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92" w:rsidRDefault="00667F92">
      <w:bookmarkStart w:id="0" w:name="_GoBack"/>
      <w:bookmarkEnd w:id="0"/>
    </w:p>
    <w:p w:rsidR="001D785E" w:rsidRDefault="001D785E" w:rsidP="001D785E">
      <w:pPr>
        <w:tabs>
          <w:tab w:val="left" w:pos="1440"/>
        </w:tabs>
        <w:jc w:val="right"/>
        <w:rPr>
          <w:sz w:val="20"/>
          <w:szCs w:val="20"/>
        </w:rPr>
      </w:pPr>
      <w:r>
        <w:rPr>
          <w:b/>
        </w:rPr>
        <w:t xml:space="preserve">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05"/>
        <w:gridCol w:w="1645"/>
        <w:gridCol w:w="2588"/>
      </w:tblGrid>
      <w:tr w:rsidR="001D785E" w:rsidTr="001D785E">
        <w:trPr>
          <w:trHeight w:val="1064"/>
          <w:jc w:val="center"/>
        </w:trPr>
        <w:tc>
          <w:tcPr>
            <w:tcW w:w="5495" w:type="dxa"/>
            <w:hideMark/>
          </w:tcPr>
          <w:p w:rsidR="001D785E" w:rsidRDefault="001D785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MINISTERUL AFACERILOR INTERNE</w:t>
            </w:r>
          </w:p>
          <w:p w:rsidR="001D785E" w:rsidRDefault="001D785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1D785E" w:rsidRDefault="001D785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INSPECTORATUL DE POLIŢIE JUDEŢEAN DÂMBOVIȚA</w:t>
            </w:r>
          </w:p>
          <w:p w:rsidR="001D785E" w:rsidRDefault="001D785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___________/ _______ </w:t>
            </w:r>
          </w:p>
          <w:p w:rsidR="001D785E" w:rsidRDefault="001D78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1D785E" w:rsidRDefault="001D785E">
            <w:pPr>
              <w:ind w:firstLine="399"/>
              <w:rPr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1D785E" w:rsidRDefault="001D785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1D785E" w:rsidRDefault="001D785E" w:rsidP="001D785E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1D785E" w:rsidRDefault="001D785E" w:rsidP="001D785E">
      <w:pPr>
        <w:rPr>
          <w:sz w:val="20"/>
          <w:szCs w:val="20"/>
        </w:rPr>
      </w:pPr>
    </w:p>
    <w:p w:rsidR="001D785E" w:rsidRDefault="001D785E" w:rsidP="001D785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D785E" w:rsidRDefault="001D785E" w:rsidP="001D785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D785E" w:rsidRDefault="001D785E" w:rsidP="001D785E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>Declaraţie</w:t>
      </w:r>
    </w:p>
    <w:p w:rsidR="001D785E" w:rsidRDefault="001D785E" w:rsidP="001D785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D785E" w:rsidRDefault="001D785E" w:rsidP="001D785E">
      <w:pPr>
        <w:spacing w:line="360" w:lineRule="auto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ab/>
        <w:t xml:space="preserve">Subsemnatul/subsemnata,_______________________________________________, candidat/candidată la examenul/concursul de _____________________________, organizat de Inspectoratul de Poliţie Judeţean Dâmbovița, în vederea ocupării postului vacant de ________________________din cadrul _________________,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1D785E" w:rsidRDefault="001D785E" w:rsidP="001D785E">
      <w:pPr>
        <w:jc w:val="center"/>
        <w:rPr>
          <w:noProof/>
          <w:lang w:eastAsia="ro-RO"/>
        </w:rPr>
      </w:pPr>
    </w:p>
    <w:p w:rsidR="001D785E" w:rsidRDefault="001D785E" w:rsidP="001D785E">
      <w:pPr>
        <w:jc w:val="center"/>
        <w:rPr>
          <w:noProof/>
          <w:lang w:eastAsia="ro-RO"/>
        </w:rPr>
      </w:pPr>
    </w:p>
    <w:p w:rsidR="001D785E" w:rsidRDefault="001D785E" w:rsidP="001D785E">
      <w:pPr>
        <w:jc w:val="center"/>
        <w:rPr>
          <w:noProof/>
          <w:lang w:eastAsia="ro-RO"/>
        </w:rPr>
      </w:pPr>
    </w:p>
    <w:p w:rsidR="001D785E" w:rsidRDefault="001D785E" w:rsidP="001D785E">
      <w:pPr>
        <w:jc w:val="center"/>
        <w:rPr>
          <w:noProof/>
          <w:sz w:val="20"/>
          <w:szCs w:val="20"/>
          <w:lang w:eastAsia="ro-RO"/>
        </w:rPr>
      </w:pPr>
    </w:p>
    <w:p w:rsidR="001D785E" w:rsidRDefault="001D785E" w:rsidP="001D785E">
      <w:pPr>
        <w:jc w:val="both"/>
        <w:rPr>
          <w:vanish/>
          <w:color w:val="FF0000"/>
        </w:rPr>
      </w:pPr>
      <w:r>
        <w:rPr>
          <w:noProof/>
          <w:sz w:val="28"/>
          <w:szCs w:val="28"/>
          <w:lang w:eastAsia="ro-RO"/>
        </w:rPr>
        <w:t>Data:____________________</w:t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1D785E" w:rsidTr="001D785E">
        <w:trPr>
          <w:jc w:val="center"/>
        </w:trPr>
        <w:tc>
          <w:tcPr>
            <w:tcW w:w="10173" w:type="dxa"/>
          </w:tcPr>
          <w:p w:rsidR="001D785E" w:rsidRDefault="001D785E">
            <w:pPr>
              <w:jc w:val="both"/>
              <w:rPr>
                <w:color w:val="FF0000"/>
              </w:rPr>
            </w:pPr>
          </w:p>
        </w:tc>
      </w:tr>
    </w:tbl>
    <w:p w:rsidR="001D785E" w:rsidRPr="00810298" w:rsidRDefault="001D785E"/>
    <w:sectPr w:rsidR="001D785E" w:rsidRPr="00810298" w:rsidSect="00C75F7B">
      <w:headerReference w:type="default" r:id="rId8"/>
      <w:footerReference w:type="default" r:id="rId9"/>
      <w:footerReference w:type="first" r:id="rId10"/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25" w:rsidRDefault="006E1E25" w:rsidP="00F1049F">
      <w:r>
        <w:separator/>
      </w:r>
    </w:p>
  </w:endnote>
  <w:endnote w:type="continuationSeparator" w:id="0">
    <w:p w:rsidR="006E1E25" w:rsidRDefault="006E1E25" w:rsidP="00F1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5251243"/>
      <w:docPartObj>
        <w:docPartGallery w:val="Page Numbers (Bottom of Page)"/>
        <w:docPartUnique/>
      </w:docPartObj>
    </w:sdtPr>
    <w:sdtEndPr/>
    <w:sdtContent>
      <w:p w:rsidR="001D785E" w:rsidRPr="00A263C9" w:rsidRDefault="001D785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1D785E" w:rsidRPr="00A263C9" w:rsidRDefault="001D785E" w:rsidP="00C75F7B">
        <w:pPr>
          <w:pStyle w:val="Subsol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Date cu caracter personal prelucrate de către IPJ </w:t>
        </w:r>
        <w:r>
          <w:rPr>
            <w:i/>
            <w:sz w:val="16"/>
            <w:szCs w:val="16"/>
          </w:rPr>
          <w:t>Dambovita</w:t>
        </w:r>
        <w:r w:rsidRPr="00A263C9">
          <w:rPr>
            <w:i/>
            <w:sz w:val="16"/>
            <w:szCs w:val="16"/>
          </w:rPr>
          <w:t xml:space="preserve"> în conformitate cu prevederile Regulamentului UE 679/2016. Datele pot fi folosite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525"/>
          <w:gridCol w:w="3329"/>
        </w:tblGrid>
        <w:tr w:rsidR="001D785E" w:rsidRPr="00A263C9" w:rsidTr="00C75F7B">
          <w:tc>
            <w:tcPr>
              <w:tcW w:w="6817" w:type="dxa"/>
            </w:tcPr>
            <w:p w:rsidR="001D785E" w:rsidRPr="00A263C9" w:rsidRDefault="001D785E" w:rsidP="00C75F7B">
              <w:pPr>
                <w:pStyle w:val="Subsol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1D785E" w:rsidRPr="00A263C9" w:rsidRDefault="001D785E" w:rsidP="00C75F7B">
              <w:pPr>
                <w:pStyle w:val="Subsol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996E32">
                <w:rPr>
                  <w:rStyle w:val="Numrdepagin"/>
                  <w:noProof/>
                  <w:sz w:val="16"/>
                  <w:szCs w:val="16"/>
                </w:rPr>
                <w:t>14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  <w:r w:rsidRPr="00A263C9">
                <w:rPr>
                  <w:rStyle w:val="Numrdepagin"/>
                  <w:sz w:val="16"/>
                  <w:szCs w:val="16"/>
                </w:rPr>
                <w:t>/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996E32">
                <w:rPr>
                  <w:rStyle w:val="Numrdepagin"/>
                  <w:noProof/>
                  <w:sz w:val="16"/>
                  <w:szCs w:val="16"/>
                </w:rPr>
                <w:t>16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</w:p>
          </w:tc>
        </w:tr>
      </w:tbl>
      <w:p w:rsidR="001D785E" w:rsidRPr="00BC5D06" w:rsidRDefault="001D785E" w:rsidP="00613638">
        <w:pPr>
          <w:jc w:val="center"/>
          <w:rPr>
            <w:sz w:val="16"/>
            <w:szCs w:val="16"/>
          </w:rPr>
        </w:pPr>
      </w:p>
      <w:p w:rsidR="001D785E" w:rsidRPr="0005437D" w:rsidRDefault="006E1E25" w:rsidP="00C75F7B">
        <w:pPr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37933044"/>
      <w:docPartObj>
        <w:docPartGallery w:val="Page Numbers (Bottom of Page)"/>
        <w:docPartUnique/>
      </w:docPartObj>
    </w:sdtPr>
    <w:sdtEndPr/>
    <w:sdtContent>
      <w:p w:rsidR="001D785E" w:rsidRPr="00A263C9" w:rsidRDefault="001D785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1D785E" w:rsidRPr="00A263C9" w:rsidRDefault="001D785E" w:rsidP="00C75F7B">
        <w:pPr>
          <w:pStyle w:val="Subsol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>Date cu caracter p</w:t>
        </w:r>
        <w:r>
          <w:rPr>
            <w:i/>
            <w:sz w:val="16"/>
            <w:szCs w:val="16"/>
          </w:rPr>
          <w:t>ersonal prelucrate de către IPJ Dambovita i</w:t>
        </w:r>
        <w:r w:rsidRPr="00A263C9">
          <w:rPr>
            <w:i/>
            <w:sz w:val="16"/>
            <w:szCs w:val="16"/>
          </w:rPr>
          <w:t>n conformitate cu prevederile Regulamentului UE 679/2016. Datele pot fi folosite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1D785E" w:rsidRPr="00A263C9" w:rsidTr="00C75F7B">
          <w:tc>
            <w:tcPr>
              <w:tcW w:w="6817" w:type="dxa"/>
            </w:tcPr>
            <w:p w:rsidR="001D785E" w:rsidRPr="00A263C9" w:rsidRDefault="001D785E" w:rsidP="00C75F7B">
              <w:pPr>
                <w:pStyle w:val="Subsol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1D785E" w:rsidRPr="00A263C9" w:rsidRDefault="001D785E" w:rsidP="00C75F7B">
              <w:pPr>
                <w:pStyle w:val="Subsol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6E1E25">
                <w:rPr>
                  <w:rStyle w:val="Numrdepagin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  <w:r w:rsidRPr="00A263C9">
                <w:rPr>
                  <w:rStyle w:val="Numrdepagin"/>
                  <w:sz w:val="16"/>
                  <w:szCs w:val="16"/>
                </w:rPr>
                <w:t>/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6E1E25">
                <w:rPr>
                  <w:rStyle w:val="Numrdepagin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</w:p>
          </w:tc>
        </w:tr>
      </w:tbl>
      <w:p w:rsidR="001D785E" w:rsidRPr="0005437D" w:rsidRDefault="006E1E25" w:rsidP="00613638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25" w:rsidRDefault="006E1E25" w:rsidP="00F1049F">
      <w:r>
        <w:separator/>
      </w:r>
    </w:p>
  </w:footnote>
  <w:footnote w:type="continuationSeparator" w:id="0">
    <w:p w:rsidR="006E1E25" w:rsidRDefault="006E1E25" w:rsidP="00F1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E" w:rsidRPr="0005437D" w:rsidRDefault="001D785E" w:rsidP="00C75F7B">
    <w:pPr>
      <w:pStyle w:val="Antet"/>
      <w:jc w:val="center"/>
      <w:rPr>
        <w:sz w:val="20"/>
        <w:szCs w:val="20"/>
      </w:rPr>
    </w:pPr>
    <w:r>
      <w:rPr>
        <w:sz w:val="20"/>
        <w:szCs w:val="20"/>
      </w:rPr>
      <w:t>NESECRET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683"/>
    <w:multiLevelType w:val="hybridMultilevel"/>
    <w:tmpl w:val="B5B0C1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55D6A"/>
    <w:multiLevelType w:val="hybridMultilevel"/>
    <w:tmpl w:val="F872C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0F"/>
    <w:multiLevelType w:val="hybridMultilevel"/>
    <w:tmpl w:val="A724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51AD1"/>
    <w:multiLevelType w:val="hybridMultilevel"/>
    <w:tmpl w:val="F6EA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043"/>
    <w:multiLevelType w:val="hybridMultilevel"/>
    <w:tmpl w:val="5244859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36EB5"/>
    <w:multiLevelType w:val="hybridMultilevel"/>
    <w:tmpl w:val="D2C44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30DDB"/>
    <w:multiLevelType w:val="hybridMultilevel"/>
    <w:tmpl w:val="8C32E522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2" w15:restartNumberingAfterBreak="0">
    <w:nsid w:val="2C8D5835"/>
    <w:multiLevelType w:val="hybridMultilevel"/>
    <w:tmpl w:val="72025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2463"/>
    <w:multiLevelType w:val="hybridMultilevel"/>
    <w:tmpl w:val="4DBA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55DD"/>
    <w:multiLevelType w:val="hybridMultilevel"/>
    <w:tmpl w:val="D1BC9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9CF"/>
    <w:multiLevelType w:val="hybridMultilevel"/>
    <w:tmpl w:val="954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32BAF"/>
    <w:multiLevelType w:val="hybridMultilevel"/>
    <w:tmpl w:val="4D04ED46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755D3"/>
    <w:multiLevelType w:val="hybridMultilevel"/>
    <w:tmpl w:val="AE8257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3F42"/>
    <w:multiLevelType w:val="hybridMultilevel"/>
    <w:tmpl w:val="15B8A4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58EB"/>
    <w:multiLevelType w:val="hybridMultilevel"/>
    <w:tmpl w:val="2570C52A"/>
    <w:lvl w:ilvl="0" w:tplc="C06A5E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9D491E"/>
    <w:multiLevelType w:val="hybridMultilevel"/>
    <w:tmpl w:val="6E90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E34DA"/>
    <w:multiLevelType w:val="hybridMultilevel"/>
    <w:tmpl w:val="82462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91D7B"/>
    <w:multiLevelType w:val="hybridMultilevel"/>
    <w:tmpl w:val="CD085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663E5"/>
    <w:multiLevelType w:val="hybridMultilevel"/>
    <w:tmpl w:val="3F00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8720537"/>
    <w:multiLevelType w:val="hybridMultilevel"/>
    <w:tmpl w:val="7D908FD4"/>
    <w:lvl w:ilvl="0" w:tplc="149E65B6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ACF373D"/>
    <w:multiLevelType w:val="hybridMultilevel"/>
    <w:tmpl w:val="998E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320D9"/>
    <w:multiLevelType w:val="hybridMultilevel"/>
    <w:tmpl w:val="FCFCF2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90517"/>
    <w:multiLevelType w:val="hybridMultilevel"/>
    <w:tmpl w:val="EBE2E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D3F07"/>
    <w:multiLevelType w:val="hybridMultilevel"/>
    <w:tmpl w:val="6404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903BB"/>
    <w:multiLevelType w:val="hybridMultilevel"/>
    <w:tmpl w:val="AE78C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13187"/>
    <w:multiLevelType w:val="hybridMultilevel"/>
    <w:tmpl w:val="39562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16D21"/>
    <w:multiLevelType w:val="hybridMultilevel"/>
    <w:tmpl w:val="D190F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F31"/>
    <w:multiLevelType w:val="hybridMultilevel"/>
    <w:tmpl w:val="8EBA1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97901"/>
    <w:multiLevelType w:val="hybridMultilevel"/>
    <w:tmpl w:val="C5A4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51EE3"/>
    <w:multiLevelType w:val="hybridMultilevel"/>
    <w:tmpl w:val="2EE67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F83121"/>
    <w:multiLevelType w:val="hybridMultilevel"/>
    <w:tmpl w:val="09A8D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F44BE"/>
    <w:multiLevelType w:val="hybridMultilevel"/>
    <w:tmpl w:val="E93C1F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11167"/>
    <w:multiLevelType w:val="hybridMultilevel"/>
    <w:tmpl w:val="1F0C6654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560930"/>
    <w:multiLevelType w:val="hybridMultilevel"/>
    <w:tmpl w:val="5F2E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5799A"/>
    <w:multiLevelType w:val="hybridMultilevel"/>
    <w:tmpl w:val="196A81E2"/>
    <w:lvl w:ilvl="0" w:tplc="59E4F0D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0B34A80"/>
    <w:multiLevelType w:val="hybridMultilevel"/>
    <w:tmpl w:val="8D349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17F27"/>
    <w:multiLevelType w:val="hybridMultilevel"/>
    <w:tmpl w:val="801E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B23C7"/>
    <w:multiLevelType w:val="hybridMultilevel"/>
    <w:tmpl w:val="95648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0013A"/>
    <w:multiLevelType w:val="hybridMultilevel"/>
    <w:tmpl w:val="9836C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41"/>
  </w:num>
  <w:num w:numId="5">
    <w:abstractNumId w:val="2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7"/>
  </w:num>
  <w:num w:numId="23">
    <w:abstractNumId w:val="22"/>
  </w:num>
  <w:num w:numId="24">
    <w:abstractNumId w:val="32"/>
  </w:num>
  <w:num w:numId="25">
    <w:abstractNumId w:val="6"/>
  </w:num>
  <w:num w:numId="26">
    <w:abstractNumId w:val="14"/>
  </w:num>
  <w:num w:numId="27">
    <w:abstractNumId w:val="0"/>
  </w:num>
  <w:num w:numId="28">
    <w:abstractNumId w:val="31"/>
  </w:num>
  <w:num w:numId="29">
    <w:abstractNumId w:val="38"/>
  </w:num>
  <w:num w:numId="30">
    <w:abstractNumId w:val="9"/>
  </w:num>
  <w:num w:numId="31">
    <w:abstractNumId w:val="4"/>
  </w:num>
  <w:num w:numId="32">
    <w:abstractNumId w:val="42"/>
  </w:num>
  <w:num w:numId="33">
    <w:abstractNumId w:val="34"/>
  </w:num>
  <w:num w:numId="34">
    <w:abstractNumId w:val="7"/>
  </w:num>
  <w:num w:numId="35">
    <w:abstractNumId w:val="45"/>
  </w:num>
  <w:num w:numId="36">
    <w:abstractNumId w:val="3"/>
  </w:num>
  <w:num w:numId="37">
    <w:abstractNumId w:val="18"/>
  </w:num>
  <w:num w:numId="38">
    <w:abstractNumId w:val="21"/>
  </w:num>
  <w:num w:numId="39">
    <w:abstractNumId w:val="29"/>
  </w:num>
  <w:num w:numId="40">
    <w:abstractNumId w:val="28"/>
  </w:num>
  <w:num w:numId="41">
    <w:abstractNumId w:val="44"/>
  </w:num>
  <w:num w:numId="42">
    <w:abstractNumId w:val="13"/>
  </w:num>
  <w:num w:numId="43">
    <w:abstractNumId w:val="35"/>
  </w:num>
  <w:num w:numId="44">
    <w:abstractNumId w:val="12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9F"/>
    <w:rsid w:val="0000594F"/>
    <w:rsid w:val="0005129C"/>
    <w:rsid w:val="00065B9D"/>
    <w:rsid w:val="00085524"/>
    <w:rsid w:val="0009294C"/>
    <w:rsid w:val="000B09E8"/>
    <w:rsid w:val="000C197C"/>
    <w:rsid w:val="000D19A7"/>
    <w:rsid w:val="000D3315"/>
    <w:rsid w:val="000E3E7B"/>
    <w:rsid w:val="001445CE"/>
    <w:rsid w:val="00151E30"/>
    <w:rsid w:val="0017569B"/>
    <w:rsid w:val="00180313"/>
    <w:rsid w:val="00186EB0"/>
    <w:rsid w:val="00193F02"/>
    <w:rsid w:val="00194572"/>
    <w:rsid w:val="001A0DD0"/>
    <w:rsid w:val="001B5A2E"/>
    <w:rsid w:val="001D785E"/>
    <w:rsid w:val="001E60B7"/>
    <w:rsid w:val="00237C01"/>
    <w:rsid w:val="00246081"/>
    <w:rsid w:val="00252594"/>
    <w:rsid w:val="00267138"/>
    <w:rsid w:val="002B3512"/>
    <w:rsid w:val="002C48DD"/>
    <w:rsid w:val="002F0239"/>
    <w:rsid w:val="00301952"/>
    <w:rsid w:val="00305AD7"/>
    <w:rsid w:val="003060A1"/>
    <w:rsid w:val="00330786"/>
    <w:rsid w:val="003541F9"/>
    <w:rsid w:val="00355B34"/>
    <w:rsid w:val="00381D2B"/>
    <w:rsid w:val="003C4095"/>
    <w:rsid w:val="004029F2"/>
    <w:rsid w:val="00422201"/>
    <w:rsid w:val="00437527"/>
    <w:rsid w:val="004405CF"/>
    <w:rsid w:val="004432FC"/>
    <w:rsid w:val="00476148"/>
    <w:rsid w:val="00485928"/>
    <w:rsid w:val="004A3DE9"/>
    <w:rsid w:val="004F38A3"/>
    <w:rsid w:val="00501C22"/>
    <w:rsid w:val="00544350"/>
    <w:rsid w:val="00564815"/>
    <w:rsid w:val="00564FE1"/>
    <w:rsid w:val="00570455"/>
    <w:rsid w:val="005800FA"/>
    <w:rsid w:val="0059605F"/>
    <w:rsid w:val="005B378A"/>
    <w:rsid w:val="005D213A"/>
    <w:rsid w:val="005D6BE8"/>
    <w:rsid w:val="005F35DC"/>
    <w:rsid w:val="006011F4"/>
    <w:rsid w:val="00613638"/>
    <w:rsid w:val="00615F18"/>
    <w:rsid w:val="00656A48"/>
    <w:rsid w:val="00667F92"/>
    <w:rsid w:val="0067249A"/>
    <w:rsid w:val="00672CE6"/>
    <w:rsid w:val="006833DD"/>
    <w:rsid w:val="00684AFB"/>
    <w:rsid w:val="00690D9F"/>
    <w:rsid w:val="006E1E25"/>
    <w:rsid w:val="006F5E25"/>
    <w:rsid w:val="0070427B"/>
    <w:rsid w:val="00710337"/>
    <w:rsid w:val="00722659"/>
    <w:rsid w:val="0073390C"/>
    <w:rsid w:val="00752AD5"/>
    <w:rsid w:val="00792D64"/>
    <w:rsid w:val="0079600D"/>
    <w:rsid w:val="007B4E0D"/>
    <w:rsid w:val="007D380A"/>
    <w:rsid w:val="007E0668"/>
    <w:rsid w:val="007E4DE9"/>
    <w:rsid w:val="007F5AFE"/>
    <w:rsid w:val="00810298"/>
    <w:rsid w:val="00814669"/>
    <w:rsid w:val="00820129"/>
    <w:rsid w:val="008316AF"/>
    <w:rsid w:val="00856338"/>
    <w:rsid w:val="00863549"/>
    <w:rsid w:val="00885CA3"/>
    <w:rsid w:val="008A61B4"/>
    <w:rsid w:val="008B761A"/>
    <w:rsid w:val="008C66E7"/>
    <w:rsid w:val="008D3691"/>
    <w:rsid w:val="00931F2E"/>
    <w:rsid w:val="00941FBE"/>
    <w:rsid w:val="0094415F"/>
    <w:rsid w:val="00971E1F"/>
    <w:rsid w:val="009839C0"/>
    <w:rsid w:val="00996E32"/>
    <w:rsid w:val="009D7C8F"/>
    <w:rsid w:val="00A12F09"/>
    <w:rsid w:val="00A15772"/>
    <w:rsid w:val="00A4436F"/>
    <w:rsid w:val="00A6171F"/>
    <w:rsid w:val="00A64C5A"/>
    <w:rsid w:val="00A67600"/>
    <w:rsid w:val="00AB6ADE"/>
    <w:rsid w:val="00AD1B82"/>
    <w:rsid w:val="00AD2620"/>
    <w:rsid w:val="00AE5FC9"/>
    <w:rsid w:val="00AF1750"/>
    <w:rsid w:val="00B1221E"/>
    <w:rsid w:val="00B43F3D"/>
    <w:rsid w:val="00B64BD1"/>
    <w:rsid w:val="00B81CE5"/>
    <w:rsid w:val="00B92F63"/>
    <w:rsid w:val="00BA1785"/>
    <w:rsid w:val="00BA5B2F"/>
    <w:rsid w:val="00BA675C"/>
    <w:rsid w:val="00BC1A38"/>
    <w:rsid w:val="00BE2392"/>
    <w:rsid w:val="00BF6C91"/>
    <w:rsid w:val="00C0485B"/>
    <w:rsid w:val="00C11E94"/>
    <w:rsid w:val="00C2570E"/>
    <w:rsid w:val="00C34E85"/>
    <w:rsid w:val="00C35BD0"/>
    <w:rsid w:val="00C52799"/>
    <w:rsid w:val="00C655F6"/>
    <w:rsid w:val="00C75F7B"/>
    <w:rsid w:val="00CA3D6E"/>
    <w:rsid w:val="00D241A5"/>
    <w:rsid w:val="00D440D3"/>
    <w:rsid w:val="00D54F37"/>
    <w:rsid w:val="00DA0A28"/>
    <w:rsid w:val="00DA119F"/>
    <w:rsid w:val="00DB4E3B"/>
    <w:rsid w:val="00E242AA"/>
    <w:rsid w:val="00E2500F"/>
    <w:rsid w:val="00E53B71"/>
    <w:rsid w:val="00E67723"/>
    <w:rsid w:val="00E97DA0"/>
    <w:rsid w:val="00EA1EBD"/>
    <w:rsid w:val="00F04CC6"/>
    <w:rsid w:val="00F1049F"/>
    <w:rsid w:val="00F12CE9"/>
    <w:rsid w:val="00F30958"/>
    <w:rsid w:val="00F33D89"/>
    <w:rsid w:val="00F42307"/>
    <w:rsid w:val="00F46D95"/>
    <w:rsid w:val="00F50936"/>
    <w:rsid w:val="00F62EC5"/>
    <w:rsid w:val="00F64786"/>
    <w:rsid w:val="00F64D85"/>
    <w:rsid w:val="00F821C0"/>
    <w:rsid w:val="00FB5756"/>
    <w:rsid w:val="00FC59B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D1150-F532-4FFE-8707-D3149C7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F1049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1049F"/>
    <w:rPr>
      <w:rFonts w:ascii="Tahoma" w:eastAsia="Times New Roman" w:hAnsi="Tahoma" w:cs="Tahoma"/>
      <w:b/>
      <w:sz w:val="20"/>
      <w:szCs w:val="20"/>
      <w:lang w:val="ro-RO"/>
    </w:rPr>
  </w:style>
  <w:style w:type="paragraph" w:styleId="Corptext3">
    <w:name w:val="Body Text 3"/>
    <w:basedOn w:val="Normal"/>
    <w:link w:val="Corptext3Caracter"/>
    <w:rsid w:val="00F1049F"/>
    <w:pPr>
      <w:jc w:val="center"/>
    </w:pPr>
    <w:rPr>
      <w:rFonts w:ascii="Brooklyn" w:hAnsi="Brooklyn"/>
    </w:rPr>
  </w:style>
  <w:style w:type="character" w:customStyle="1" w:styleId="Corptext3Caracter">
    <w:name w:val="Corp text 3 Caracter"/>
    <w:basedOn w:val="Fontdeparagrafimplicit"/>
    <w:link w:val="Corptext3"/>
    <w:rsid w:val="00F1049F"/>
    <w:rPr>
      <w:rFonts w:ascii="Brooklyn" w:eastAsia="Times New Roman" w:hAnsi="Brooklyn" w:cs="Times New Roman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F1049F"/>
    <w:pPr>
      <w:ind w:firstLine="720"/>
      <w:jc w:val="both"/>
    </w:pPr>
    <w:rPr>
      <w:rFonts w:ascii="Brooklyn" w:hAnsi="Brooklyn"/>
    </w:rPr>
  </w:style>
  <w:style w:type="character" w:customStyle="1" w:styleId="Indentcorptext2Caracter">
    <w:name w:val="Indent corp text 2 Caracter"/>
    <w:basedOn w:val="Fontdeparagrafimplicit"/>
    <w:link w:val="Indentcorptext2"/>
    <w:rsid w:val="00F1049F"/>
    <w:rPr>
      <w:rFonts w:ascii="Brooklyn" w:eastAsia="Times New Roman" w:hAnsi="Brookly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F1049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ntStyle13">
    <w:name w:val="Font Style13"/>
    <w:uiPriority w:val="99"/>
    <w:rsid w:val="00F1049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F1049F"/>
    <w:rPr>
      <w:rFonts w:ascii="Times New Roman" w:hAnsi="Times New Roman" w:cs="Times New Roman"/>
      <w:b/>
      <w:bCs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F1049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nhideWhenUsed/>
    <w:rsid w:val="00F1049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eferinnotdesubsol">
    <w:name w:val="footnote reference"/>
    <w:rsid w:val="00F1049F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F1049F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F1049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Default">
    <w:name w:val="Default"/>
    <w:rsid w:val="00F10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CVHeading2">
    <w:name w:val="CV Heading 2"/>
    <w:basedOn w:val="Normal"/>
    <w:next w:val="Normal"/>
    <w:rsid w:val="00F1049F"/>
    <w:pPr>
      <w:suppressAutoHyphens/>
      <w:ind w:left="113" w:right="113"/>
      <w:jc w:val="right"/>
    </w:pPr>
    <w:rPr>
      <w:rFonts w:ascii="Arial Narrow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F1049F"/>
    <w:pPr>
      <w:spacing w:before="74"/>
    </w:pPr>
  </w:style>
  <w:style w:type="paragraph" w:customStyle="1" w:styleId="CVHeading3">
    <w:name w:val="CV Heading 3"/>
    <w:basedOn w:val="Normal"/>
    <w:next w:val="Normal"/>
    <w:rsid w:val="00F1049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F1049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1049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1049F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1049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1049F"/>
    <w:rPr>
      <w:i/>
    </w:rPr>
  </w:style>
  <w:style w:type="paragraph" w:customStyle="1" w:styleId="LevelAssessment-Heading1">
    <w:name w:val="Level Assessment - Heading 1"/>
    <w:basedOn w:val="LevelAssessment-Code"/>
    <w:rsid w:val="00F1049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1049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F1049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F1049F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F1049F"/>
    <w:pPr>
      <w:spacing w:before="74"/>
    </w:pPr>
  </w:style>
  <w:style w:type="paragraph" w:customStyle="1" w:styleId="CompanyNameOne">
    <w:name w:val="Company Name One"/>
    <w:basedOn w:val="Normal"/>
    <w:next w:val="Normal"/>
    <w:rsid w:val="00F1049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F1049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character" w:styleId="Hyperlink">
    <w:name w:val="Hyperlink"/>
    <w:basedOn w:val="Fontdeparagrafimplicit"/>
    <w:unhideWhenUsed/>
    <w:rsid w:val="00F1049F"/>
    <w:rPr>
      <w:color w:val="0000FF" w:themeColor="hyperlink"/>
      <w:u w:val="single"/>
    </w:rPr>
  </w:style>
  <w:style w:type="character" w:styleId="Numrdepagin">
    <w:name w:val="page number"/>
    <w:basedOn w:val="Fontdeparagrafimplicit"/>
    <w:rsid w:val="00F1049F"/>
  </w:style>
  <w:style w:type="paragraph" w:customStyle="1" w:styleId="Style10">
    <w:name w:val="Style10"/>
    <w:basedOn w:val="Normal"/>
    <w:uiPriority w:val="99"/>
    <w:rsid w:val="00F1049F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lang w:eastAsia="ro-RO"/>
    </w:rPr>
  </w:style>
  <w:style w:type="character" w:customStyle="1" w:styleId="FontStyle15">
    <w:name w:val="Font Style15"/>
    <w:uiPriority w:val="99"/>
    <w:rsid w:val="00F1049F"/>
    <w:rPr>
      <w:rFonts w:ascii="Times New Roman" w:hAnsi="Times New Roman" w:cs="Times New Roman"/>
      <w:i/>
      <w:iCs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049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49F"/>
    <w:rPr>
      <w:rFonts w:ascii="Tahoma" w:eastAsia="Times New Roman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FB5756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4436F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4436F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den1">
    <w:name w:val="s_den1"/>
    <w:basedOn w:val="Fontdeparagrafimplicit"/>
    <w:rsid w:val="00AD1B82"/>
    <w:rPr>
      <w:rFonts w:ascii="Verdana" w:hAnsi="Verdana" w:hint="default"/>
      <w:b/>
      <w:bCs/>
      <w:vanish w:val="0"/>
      <w:webHidden w:val="0"/>
      <w:color w:val="8B0000"/>
      <w:sz w:val="25"/>
      <w:szCs w:val="25"/>
      <w:shd w:val="clear" w:color="auto" w:fill="FFFFFF"/>
      <w:specVanish w:val="0"/>
    </w:rPr>
  </w:style>
  <w:style w:type="paragraph" w:customStyle="1" w:styleId="Bodytext1">
    <w:name w:val="Body text1"/>
    <w:basedOn w:val="Normal"/>
    <w:rsid w:val="00CA3D6E"/>
    <w:pPr>
      <w:shd w:val="clear" w:color="auto" w:fill="FFFFFF"/>
      <w:spacing w:line="281" w:lineRule="exact"/>
      <w:ind w:hanging="360"/>
    </w:pPr>
    <w:rPr>
      <w:sz w:val="23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B191F-D097-42EC-BD28-5F6FAEA6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raducu marian sis DB</cp:lastModifiedBy>
  <cp:revision>2</cp:revision>
  <cp:lastPrinted>2022-04-27T09:19:00Z</cp:lastPrinted>
  <dcterms:created xsi:type="dcterms:W3CDTF">2022-04-27T10:47:00Z</dcterms:created>
  <dcterms:modified xsi:type="dcterms:W3CDTF">2022-04-27T10:47:00Z</dcterms:modified>
</cp:coreProperties>
</file>