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9" w:rsidRPr="000A7FA2" w:rsidRDefault="009C6769" w:rsidP="009C6769">
      <w:pPr>
        <w:ind w:left="708" w:firstLine="708"/>
      </w:pPr>
      <w:r w:rsidRPr="000A7FA2">
        <w:t>ROMÂNIA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>
        <w:t xml:space="preserve">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9C6769" w:rsidRPr="000A7FA2" w:rsidRDefault="009C6769" w:rsidP="009C6769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9C6769" w:rsidRPr="000A7FA2" w:rsidRDefault="009C6769" w:rsidP="009C6769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76FB258D" wp14:editId="1BDC8B9C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2225AF">
        <w:t>101637</w:t>
      </w:r>
      <w:r w:rsidRPr="000A7FA2">
        <w:t xml:space="preserve"> din </w:t>
      </w:r>
      <w:r w:rsidR="00E90706">
        <w:t>2</w:t>
      </w:r>
      <w:r w:rsidR="00A5664F">
        <w:t>1</w:t>
      </w:r>
      <w:r w:rsidRPr="000A7FA2">
        <w:t>.</w:t>
      </w:r>
      <w:r>
        <w:t>0</w:t>
      </w:r>
      <w:r w:rsidR="00E90706">
        <w:t>6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9C6769" w:rsidRPr="000A7FA2" w:rsidRDefault="009C6769" w:rsidP="009C6769">
      <w:r w:rsidRPr="000A7FA2">
        <w:t xml:space="preserve">                             DAMBOVITA            </w:t>
      </w:r>
    </w:p>
    <w:p w:rsidR="009C6769" w:rsidRPr="000A7FA2" w:rsidRDefault="009C6769" w:rsidP="009C6769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9C6769" w:rsidRPr="000A7FA2" w:rsidRDefault="009C6769" w:rsidP="009C6769">
      <w:pPr>
        <w:ind w:left="4320" w:firstLine="720"/>
        <w:jc w:val="center"/>
      </w:pPr>
      <w:r w:rsidRPr="000A7FA2">
        <w:t xml:space="preserve">       A P R O B</w:t>
      </w:r>
    </w:p>
    <w:p w:rsidR="009C6769" w:rsidRPr="000A7FA2" w:rsidRDefault="009C6769" w:rsidP="009C6769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9C6769" w:rsidRPr="0088479B" w:rsidRDefault="009C6769" w:rsidP="009C6769">
      <w:pPr>
        <w:rPr>
          <w:b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</w:t>
      </w:r>
      <w:r>
        <w:rPr>
          <w:b/>
        </w:rPr>
        <w:t>Î</w:t>
      </w:r>
      <w:r>
        <w:t>.</w:t>
      </w:r>
      <w:r w:rsidRPr="0088479B">
        <w:rPr>
          <w:b/>
        </w:rPr>
        <w:t xml:space="preserve">INSPECTOR </w:t>
      </w:r>
      <w:r>
        <w:rPr>
          <w:b/>
        </w:rPr>
        <w:t>-</w:t>
      </w:r>
      <w:r w:rsidRPr="0088479B">
        <w:rPr>
          <w:b/>
        </w:rPr>
        <w:t xml:space="preserve">ŞEF                                </w:t>
      </w:r>
    </w:p>
    <w:p w:rsidR="009C6769" w:rsidRPr="008C7998" w:rsidRDefault="009C6769" w:rsidP="009C6769">
      <w:pPr>
        <w:rPr>
          <w:b/>
        </w:rPr>
      </w:pPr>
      <w:r w:rsidRPr="0088479B">
        <w:t xml:space="preserve">   </w:t>
      </w:r>
      <w:r>
        <w:t xml:space="preserve">                                                                                                          </w:t>
      </w:r>
      <w:r w:rsidRPr="008C7998">
        <w:rPr>
          <w:b/>
        </w:rPr>
        <w:t>Comisar</w:t>
      </w:r>
      <w:r>
        <w:rPr>
          <w:b/>
        </w:rPr>
        <w:t>-</w:t>
      </w:r>
      <w:r w:rsidRPr="008C7998">
        <w:rPr>
          <w:b/>
        </w:rPr>
        <w:t xml:space="preserve">şef de poliţie                                   </w:t>
      </w:r>
      <w:r>
        <w:rPr>
          <w:b/>
        </w:rPr>
        <w:t xml:space="preserve"> </w:t>
      </w:r>
      <w:r w:rsidRPr="008C7998">
        <w:rPr>
          <w:b/>
        </w:rPr>
        <w:t xml:space="preserve"> </w:t>
      </w:r>
    </w:p>
    <w:p w:rsidR="009C6769" w:rsidRPr="008C7998" w:rsidRDefault="009C6769" w:rsidP="009C6769">
      <w:pPr>
        <w:rPr>
          <w:b/>
        </w:rPr>
      </w:pP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  <w:t xml:space="preserve">     </w:t>
      </w:r>
    </w:p>
    <w:p w:rsidR="009C6769" w:rsidRPr="000A7FA2" w:rsidRDefault="009C6769" w:rsidP="009C6769">
      <w:pPr>
        <w:ind w:left="1440"/>
        <w:rPr>
          <w:b/>
          <w:lang w:val="fr-FR"/>
        </w:rPr>
      </w:pPr>
      <w:r w:rsidRPr="008C7998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</w:t>
      </w:r>
      <w:r w:rsidRPr="008C7998">
        <w:rPr>
          <w:b/>
        </w:rPr>
        <w:t xml:space="preserve">   </w:t>
      </w:r>
    </w:p>
    <w:p w:rsidR="009C6769" w:rsidRPr="000A7FA2" w:rsidRDefault="009C6769" w:rsidP="009C6769">
      <w:pPr>
        <w:jc w:val="both"/>
        <w:rPr>
          <w:b/>
          <w:sz w:val="28"/>
          <w:szCs w:val="28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   </w:t>
      </w:r>
      <w:r w:rsidRPr="000A7FA2">
        <w:rPr>
          <w:b/>
          <w:sz w:val="28"/>
          <w:szCs w:val="28"/>
        </w:rPr>
        <w:t>A  N  U  N  Ţ</w:t>
      </w:r>
    </w:p>
    <w:p w:rsidR="009C6769" w:rsidRPr="000A7FA2" w:rsidRDefault="009C6769" w:rsidP="009C6769">
      <w:pPr>
        <w:spacing w:line="276" w:lineRule="auto"/>
        <w:jc w:val="both"/>
        <w:rPr>
          <w:sz w:val="28"/>
          <w:szCs w:val="28"/>
        </w:rPr>
      </w:pPr>
    </w:p>
    <w:p w:rsidR="009C6769" w:rsidRPr="000A7FA2" w:rsidRDefault="009C6769" w:rsidP="009C6769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E90706">
        <w:rPr>
          <w:sz w:val="28"/>
          <w:szCs w:val="28"/>
        </w:rPr>
        <w:t>10120</w:t>
      </w:r>
      <w:r w:rsidR="00A5664F">
        <w:rPr>
          <w:sz w:val="28"/>
          <w:szCs w:val="28"/>
        </w:rPr>
        <w:t>4</w:t>
      </w:r>
      <w:r w:rsidR="00E90706" w:rsidRPr="000A7FA2">
        <w:rPr>
          <w:sz w:val="28"/>
          <w:szCs w:val="28"/>
        </w:rPr>
        <w:t xml:space="preserve"> </w:t>
      </w:r>
      <w:r w:rsidR="00E90706" w:rsidRPr="000A7FA2">
        <w:rPr>
          <w:sz w:val="28"/>
          <w:szCs w:val="28"/>
          <w:lang w:val="pt-PT"/>
        </w:rPr>
        <w:t xml:space="preserve">din </w:t>
      </w:r>
      <w:r w:rsidR="00E90706">
        <w:rPr>
          <w:sz w:val="28"/>
          <w:szCs w:val="28"/>
          <w:lang w:val="pt-PT"/>
        </w:rPr>
        <w:t>17</w:t>
      </w:r>
      <w:r w:rsidR="00E90706" w:rsidRPr="000A7FA2">
        <w:rPr>
          <w:sz w:val="28"/>
          <w:szCs w:val="28"/>
          <w:lang w:val="pt-PT"/>
        </w:rPr>
        <w:t>.0</w:t>
      </w:r>
      <w:r w:rsidR="00E90706">
        <w:rPr>
          <w:sz w:val="28"/>
          <w:szCs w:val="28"/>
          <w:lang w:val="pt-PT"/>
        </w:rPr>
        <w:t>5</w:t>
      </w:r>
      <w:r w:rsidR="00E90706" w:rsidRPr="000A7FA2">
        <w:rPr>
          <w:sz w:val="28"/>
          <w:szCs w:val="28"/>
          <w:lang w:val="pt-PT"/>
        </w:rPr>
        <w:t>.20</w:t>
      </w:r>
      <w:r w:rsidR="00E90706"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se publică rezultatul </w:t>
      </w:r>
      <w:r w:rsidR="00580326"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E71C97">
        <w:rPr>
          <w:b/>
          <w:i/>
          <w:sz w:val="28"/>
          <w:szCs w:val="28"/>
        </w:rPr>
        <w:t>Șef schimb</w:t>
      </w:r>
      <w:r w:rsidRPr="00E71C97">
        <w:rPr>
          <w:sz w:val="28"/>
          <w:szCs w:val="28"/>
        </w:rPr>
        <w:t xml:space="preserve"> din cadrul </w:t>
      </w:r>
      <w:r w:rsidRPr="00E71C97">
        <w:rPr>
          <w:b/>
          <w:i/>
          <w:sz w:val="28"/>
          <w:szCs w:val="28"/>
        </w:rPr>
        <w:t>Centrului de Reținere și Arestare Preventivă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>2</w:t>
      </w:r>
      <w:r w:rsidR="00A5664F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9C6769" w:rsidRPr="000A7FA2" w:rsidRDefault="009C6769" w:rsidP="009C6769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C6769" w:rsidRPr="000A7FA2" w:rsidTr="00CD3D47">
        <w:tc>
          <w:tcPr>
            <w:tcW w:w="675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C6769" w:rsidRPr="000A7FA2" w:rsidRDefault="009C6769" w:rsidP="00E90706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</w:t>
            </w:r>
            <w:r w:rsidR="00E90706">
              <w:rPr>
                <w:sz w:val="28"/>
                <w:szCs w:val="28"/>
              </w:rPr>
              <w:t>.</w:t>
            </w:r>
          </w:p>
        </w:tc>
        <w:tc>
          <w:tcPr>
            <w:tcW w:w="1464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E90706" w:rsidRPr="000A7FA2" w:rsidTr="00CD3D47">
        <w:tc>
          <w:tcPr>
            <w:tcW w:w="675" w:type="dxa"/>
            <w:vAlign w:val="center"/>
          </w:tcPr>
          <w:p w:rsidR="00E90706" w:rsidRPr="000A7FA2" w:rsidRDefault="00E90706" w:rsidP="00CD3D4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0706" w:rsidRPr="00A5664F" w:rsidRDefault="00E90706" w:rsidP="00E90706">
            <w:pPr>
              <w:jc w:val="center"/>
              <w:rPr>
                <w:color w:val="FF0000"/>
              </w:rPr>
            </w:pPr>
            <w:r w:rsidRPr="000D6D04">
              <w:t>101305</w:t>
            </w:r>
          </w:p>
        </w:tc>
        <w:tc>
          <w:tcPr>
            <w:tcW w:w="1464" w:type="dxa"/>
            <w:vAlign w:val="center"/>
          </w:tcPr>
          <w:p w:rsidR="00E90706" w:rsidRPr="00EB2F02" w:rsidRDefault="002225AF" w:rsidP="002225AF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2225AF">
              <w:rPr>
                <w:sz w:val="28"/>
                <w:szCs w:val="28"/>
              </w:rPr>
              <w:t>8,05</w:t>
            </w:r>
          </w:p>
        </w:tc>
        <w:tc>
          <w:tcPr>
            <w:tcW w:w="1938" w:type="dxa"/>
            <w:vAlign w:val="center"/>
          </w:tcPr>
          <w:p w:rsidR="00E90706" w:rsidRPr="00EB2F02" w:rsidRDefault="00E90706" w:rsidP="00350509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9C6769" w:rsidRDefault="009C6769" w:rsidP="009C6769">
      <w:pPr>
        <w:jc w:val="both"/>
        <w:rPr>
          <w:b/>
          <w:lang w:val="fr-FR"/>
        </w:rPr>
      </w:pPr>
    </w:p>
    <w:p w:rsidR="009C6769" w:rsidRPr="00260AB2" w:rsidRDefault="009C6769" w:rsidP="00E90706">
      <w:pPr>
        <w:pStyle w:val="BodyTextIndent2"/>
        <w:spacing w:after="0" w:line="240" w:lineRule="auto"/>
        <w:ind w:left="0" w:right="11" w:firstLine="720"/>
        <w:jc w:val="both"/>
      </w:pPr>
      <w:r w:rsidRPr="00260AB2">
        <w:t xml:space="preserve">Candidatul nemulțumit de rezultatul obținut la interviul structurat pe subiecte profesionale poate formula contestație </w:t>
      </w:r>
      <w:r w:rsidRPr="00B34777">
        <w:rPr>
          <w:b/>
        </w:rPr>
        <w:t>o singură dată, în termen de 24 de ore de la afișarea rezultatului</w:t>
      </w:r>
      <w:r w:rsidRPr="00260AB2">
        <w:t>, ce va fi depusă în format electronic (semnată și scanată în format electronic needitabil) la adresa de e-mail a Serviciului Resurse Umane din cadrul I.P.J. Dâmbovița</w:t>
      </w:r>
      <w:r>
        <w:t>,</w:t>
      </w:r>
      <w:r w:rsidRPr="00260AB2">
        <w:t xml:space="preserve"> </w:t>
      </w:r>
      <w:hyperlink r:id="rId6" w:history="1">
        <w:r w:rsidRPr="002A637B">
          <w:rPr>
            <w:rStyle w:val="Hyperlink"/>
            <w:b/>
          </w:rPr>
          <w:t>resurseumane@db.politiaromana.ro</w:t>
        </w:r>
      </w:hyperlink>
      <w:r w:rsidRPr="00260AB2">
        <w:t>.</w:t>
      </w:r>
    </w:p>
    <w:p w:rsidR="009C6769" w:rsidRPr="00260AB2" w:rsidRDefault="009C6769" w:rsidP="009C6769">
      <w:pPr>
        <w:pStyle w:val="BodyTextIndent2"/>
        <w:spacing w:after="0" w:line="240" w:lineRule="auto"/>
        <w:ind w:left="0" w:right="11"/>
        <w:jc w:val="both"/>
      </w:pPr>
      <w:r w:rsidRPr="00260AB2">
        <w:t xml:space="preserve">Rezultatele la contestații se comunică candidaților prin afișare la sediul sediul Inspectoratului de Poliție Județean Dâmbovița și prin postare pe pagina de Internet a I.P.J. Dâmbovița </w:t>
      </w:r>
      <w:hyperlink r:id="rId7" w:history="1">
        <w:r w:rsidRPr="0087722F">
          <w:rPr>
            <w:rStyle w:val="Hyperlink"/>
          </w:rPr>
          <w:t>www.db.politiaromana.ro/Cariera/Posturi</w:t>
        </w:r>
      </w:hyperlink>
      <w:r>
        <w:t xml:space="preserve"> scoase la concurs.</w:t>
      </w:r>
    </w:p>
    <w:p w:rsidR="009C6769" w:rsidRPr="00260AB2" w:rsidRDefault="009C6769" w:rsidP="009C6769">
      <w:pPr>
        <w:pStyle w:val="BodyTextIndent2"/>
        <w:spacing w:after="0" w:line="240" w:lineRule="auto"/>
        <w:ind w:left="0" w:right="11"/>
        <w:jc w:val="both"/>
      </w:pPr>
      <w:r w:rsidRPr="00260AB2">
        <w:t xml:space="preserve">Nota acordată după soluționarea contestației la interviul structurat pe subiecte profesionale este definitivă. </w:t>
      </w:r>
    </w:p>
    <w:p w:rsidR="009C6769" w:rsidRDefault="009C6769" w:rsidP="009C6769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</w:t>
      </w:r>
    </w:p>
    <w:p w:rsidR="009C6769" w:rsidRPr="00AE6B07" w:rsidRDefault="009C6769" w:rsidP="009C6769">
      <w:pPr>
        <w:jc w:val="both"/>
        <w:rPr>
          <w:b/>
          <w:u w:val="single"/>
          <w:lang w:val="fr-FR"/>
        </w:rPr>
      </w:pPr>
      <w:r w:rsidRPr="001846C3">
        <w:rPr>
          <w:sz w:val="28"/>
          <w:szCs w:val="28"/>
        </w:rPr>
        <w:t>PREŞEDINTELE COMISIEI DE EXAMEN</w:t>
      </w:r>
      <w:r w:rsidRPr="00AE6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A7FA2">
        <w:rPr>
          <w:sz w:val="28"/>
          <w:szCs w:val="28"/>
        </w:rPr>
        <w:t>SECRETARUL COMISIEI</w:t>
      </w:r>
    </w:p>
    <w:p w:rsidR="009C6769" w:rsidRPr="000A7FA2" w:rsidRDefault="009C6769" w:rsidP="009C6769">
      <w:pPr>
        <w:pStyle w:val="BodyText"/>
        <w:spacing w:after="0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de poliție </w:t>
      </w:r>
      <w:r>
        <w:rPr>
          <w:sz w:val="28"/>
          <w:szCs w:val="28"/>
        </w:rPr>
        <w:t xml:space="preserve">                                                           </w:t>
      </w:r>
      <w:r w:rsidRPr="000A7FA2">
        <w:rPr>
          <w:sz w:val="28"/>
          <w:szCs w:val="28"/>
        </w:rPr>
        <w:t>Comisar șef de poliție</w:t>
      </w:r>
    </w:p>
    <w:p w:rsidR="009C6769" w:rsidRDefault="009C6769" w:rsidP="009C676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p w:rsidR="009C6769" w:rsidRPr="003F42A8" w:rsidRDefault="009C6769" w:rsidP="009C6769">
      <w:pPr>
        <w:rPr>
          <w:sz w:val="28"/>
          <w:szCs w:val="28"/>
          <w:lang w:val="en-GB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9C6769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Documentul postat la ora </w:t>
      </w:r>
      <w:r w:rsidR="00E342DE">
        <w:rPr>
          <w:sz w:val="28"/>
          <w:szCs w:val="28"/>
        </w:rPr>
        <w:t>14:02</w:t>
      </w:r>
      <w:bookmarkStart w:id="0" w:name="_GoBack"/>
      <w:bookmarkEnd w:id="0"/>
    </w:p>
    <w:sectPr w:rsidR="00B05AFB" w:rsidSect="00AE6B07">
      <w:pgSz w:w="11906" w:h="16838"/>
      <w:pgMar w:top="709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D6D04"/>
    <w:rsid w:val="000E1C8C"/>
    <w:rsid w:val="001164B0"/>
    <w:rsid w:val="001846C3"/>
    <w:rsid w:val="002225AF"/>
    <w:rsid w:val="00235B4A"/>
    <w:rsid w:val="0025638F"/>
    <w:rsid w:val="003064C0"/>
    <w:rsid w:val="00315D65"/>
    <w:rsid w:val="00317E45"/>
    <w:rsid w:val="003724DE"/>
    <w:rsid w:val="003F42A8"/>
    <w:rsid w:val="00433FB6"/>
    <w:rsid w:val="0048352B"/>
    <w:rsid w:val="00484F00"/>
    <w:rsid w:val="0052147C"/>
    <w:rsid w:val="00530E71"/>
    <w:rsid w:val="00566BF0"/>
    <w:rsid w:val="00580326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8B1177"/>
    <w:rsid w:val="009C6769"/>
    <w:rsid w:val="009D1FE1"/>
    <w:rsid w:val="00A5664F"/>
    <w:rsid w:val="00A65316"/>
    <w:rsid w:val="00AC3EE1"/>
    <w:rsid w:val="00AD7407"/>
    <w:rsid w:val="00AE6B07"/>
    <w:rsid w:val="00B00804"/>
    <w:rsid w:val="00B05AFB"/>
    <w:rsid w:val="00BA3B5A"/>
    <w:rsid w:val="00BA5F08"/>
    <w:rsid w:val="00BA634E"/>
    <w:rsid w:val="00BF57F7"/>
    <w:rsid w:val="00C100A6"/>
    <w:rsid w:val="00C12489"/>
    <w:rsid w:val="00C17FD4"/>
    <w:rsid w:val="00C32937"/>
    <w:rsid w:val="00C54C89"/>
    <w:rsid w:val="00C77D72"/>
    <w:rsid w:val="00D06D1F"/>
    <w:rsid w:val="00D4123D"/>
    <w:rsid w:val="00D428DA"/>
    <w:rsid w:val="00DA2630"/>
    <w:rsid w:val="00E007D7"/>
    <w:rsid w:val="00E342DE"/>
    <w:rsid w:val="00E355B6"/>
    <w:rsid w:val="00E9070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9986F-0F81-40BC-B21F-BB6833C0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b.politiaromana.ro/Cariera/Post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 raducu DB</cp:lastModifiedBy>
  <cp:revision>55</cp:revision>
  <cp:lastPrinted>2021-09-27T09:54:00Z</cp:lastPrinted>
  <dcterms:created xsi:type="dcterms:W3CDTF">2017-04-14T05:26:00Z</dcterms:created>
  <dcterms:modified xsi:type="dcterms:W3CDTF">2023-06-21T11:00:00Z</dcterms:modified>
</cp:coreProperties>
</file>