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71" w:rsidRPr="00A923FC" w:rsidRDefault="00303E71" w:rsidP="00303E71">
      <w:pPr>
        <w:pStyle w:val="BodyText"/>
        <w:tabs>
          <w:tab w:val="center" w:pos="4320"/>
          <w:tab w:val="right" w:pos="8640"/>
        </w:tabs>
        <w:spacing w:after="0"/>
        <w:ind w:right="36"/>
        <w:jc w:val="right"/>
        <w:rPr>
          <w:b/>
          <w:bCs/>
          <w:i/>
          <w:color w:val="FF0000"/>
          <w:sz w:val="28"/>
          <w:szCs w:val="28"/>
        </w:rPr>
      </w:pPr>
      <w:r w:rsidRPr="00A923FC">
        <w:rPr>
          <w:b/>
          <w:bCs/>
          <w:i/>
          <w:color w:val="FF0000"/>
          <w:sz w:val="28"/>
          <w:szCs w:val="28"/>
        </w:rPr>
        <w:t>Anexa 1</w:t>
      </w:r>
    </w:p>
    <w:p w:rsidR="00303E71" w:rsidRPr="00A923FC" w:rsidRDefault="00303E71" w:rsidP="00303E71">
      <w:pPr>
        <w:pStyle w:val="BodyText"/>
        <w:tabs>
          <w:tab w:val="center" w:pos="4320"/>
          <w:tab w:val="right" w:pos="8640"/>
        </w:tabs>
        <w:spacing w:after="0"/>
        <w:ind w:right="36"/>
        <w:jc w:val="right"/>
        <w:rPr>
          <w:b/>
          <w:bCs/>
          <w:i/>
          <w:color w:val="FF0000"/>
          <w:sz w:val="28"/>
          <w:szCs w:val="28"/>
        </w:rPr>
      </w:pPr>
    </w:p>
    <w:tbl>
      <w:tblPr>
        <w:tblW w:w="0" w:type="auto"/>
        <w:tblLook w:val="01E0" w:firstRow="1" w:lastRow="1" w:firstColumn="1" w:lastColumn="1" w:noHBand="0" w:noVBand="0"/>
      </w:tblPr>
      <w:tblGrid>
        <w:gridCol w:w="6049"/>
        <w:gridCol w:w="3311"/>
      </w:tblGrid>
      <w:tr w:rsidR="00303E71" w:rsidRPr="00AD064C" w:rsidTr="0065719E">
        <w:tc>
          <w:tcPr>
            <w:tcW w:w="6345" w:type="dxa"/>
          </w:tcPr>
          <w:p w:rsidR="00303E71" w:rsidRPr="00AD064C" w:rsidRDefault="00303E71" w:rsidP="0065719E">
            <w:pPr>
              <w:ind w:right="36"/>
              <w:jc w:val="center"/>
              <w:rPr>
                <w:b/>
                <w:sz w:val="20"/>
                <w:szCs w:val="20"/>
              </w:rPr>
            </w:pPr>
            <w:r w:rsidRPr="00AD064C">
              <w:rPr>
                <w:b/>
                <w:sz w:val="20"/>
                <w:szCs w:val="20"/>
              </w:rPr>
              <w:t>R O M Â N I A</w:t>
            </w:r>
          </w:p>
          <w:p w:rsidR="00303E71" w:rsidRPr="00AD064C" w:rsidRDefault="00303E71" w:rsidP="0065719E">
            <w:pPr>
              <w:ind w:right="36"/>
              <w:jc w:val="center"/>
              <w:rPr>
                <w:b/>
                <w:sz w:val="20"/>
                <w:szCs w:val="20"/>
              </w:rPr>
            </w:pPr>
            <w:r w:rsidRPr="00AD064C">
              <w:rPr>
                <w:b/>
                <w:sz w:val="20"/>
                <w:szCs w:val="20"/>
              </w:rPr>
              <w:t>MINISTERUL AFACERILOR INTERNE</w:t>
            </w:r>
          </w:p>
          <w:p w:rsidR="00303E71" w:rsidRPr="00AD064C" w:rsidRDefault="00303E71" w:rsidP="0065719E">
            <w:pPr>
              <w:ind w:right="36"/>
              <w:jc w:val="center"/>
              <w:rPr>
                <w:b/>
                <w:sz w:val="20"/>
                <w:szCs w:val="20"/>
              </w:rPr>
            </w:pPr>
            <w:r w:rsidRPr="00AD064C">
              <w:rPr>
                <w:b/>
                <w:sz w:val="20"/>
                <w:szCs w:val="20"/>
              </w:rPr>
              <w:t>INSPECTORATUL GENERAL AL POLIŢIEI ROMÂNE</w:t>
            </w:r>
          </w:p>
          <w:p w:rsidR="00303E71" w:rsidRPr="00AD064C" w:rsidRDefault="00303E71" w:rsidP="0065719E">
            <w:pPr>
              <w:ind w:right="36"/>
              <w:jc w:val="center"/>
              <w:rPr>
                <w:b/>
                <w:sz w:val="20"/>
                <w:szCs w:val="20"/>
              </w:rPr>
            </w:pPr>
            <w:r w:rsidRPr="00AD064C">
              <w:rPr>
                <w:b/>
                <w:sz w:val="20"/>
                <w:szCs w:val="20"/>
              </w:rPr>
              <w:t>INSPECTORATUL DE POLIŢIE AL JUDEŢULUI DÂMBOVIȚA</w:t>
            </w:r>
          </w:p>
          <w:p w:rsidR="00303E71" w:rsidRPr="00AD064C" w:rsidRDefault="00303E71" w:rsidP="0065719E">
            <w:pPr>
              <w:ind w:right="36"/>
              <w:jc w:val="center"/>
              <w:rPr>
                <w:b/>
                <w:sz w:val="20"/>
                <w:szCs w:val="20"/>
              </w:rPr>
            </w:pPr>
            <w:r w:rsidRPr="00AD064C">
              <w:rPr>
                <w:b/>
                <w:sz w:val="20"/>
                <w:szCs w:val="20"/>
              </w:rPr>
              <w:t>COMISIA DE CONCURS/EXAMEN</w:t>
            </w:r>
          </w:p>
          <w:p w:rsidR="00303E71" w:rsidRPr="00AD064C" w:rsidRDefault="00303E71" w:rsidP="0065719E">
            <w:pPr>
              <w:ind w:right="36"/>
              <w:jc w:val="center"/>
              <w:rPr>
                <w:b/>
                <w:i/>
                <w:sz w:val="20"/>
                <w:szCs w:val="20"/>
              </w:rPr>
            </w:pPr>
          </w:p>
        </w:tc>
        <w:tc>
          <w:tcPr>
            <w:tcW w:w="3463" w:type="dxa"/>
          </w:tcPr>
          <w:p w:rsidR="00303E71" w:rsidRPr="00AD064C" w:rsidRDefault="00303E71" w:rsidP="0065719E">
            <w:pPr>
              <w:ind w:right="36"/>
              <w:jc w:val="center"/>
              <w:rPr>
                <w:b/>
                <w:sz w:val="20"/>
                <w:szCs w:val="20"/>
              </w:rPr>
            </w:pPr>
            <w:r w:rsidRPr="00AD064C">
              <w:rPr>
                <w:b/>
                <w:sz w:val="20"/>
                <w:szCs w:val="20"/>
              </w:rPr>
              <w:t xml:space="preserve">NESECRET </w:t>
            </w:r>
          </w:p>
          <w:p w:rsidR="00303E71" w:rsidRPr="00AD064C" w:rsidRDefault="00303E71" w:rsidP="0065719E">
            <w:pPr>
              <w:ind w:right="36"/>
              <w:jc w:val="center"/>
              <w:rPr>
                <w:b/>
                <w:sz w:val="20"/>
                <w:szCs w:val="20"/>
              </w:rPr>
            </w:pPr>
            <w:r w:rsidRPr="00AD064C">
              <w:rPr>
                <w:b/>
                <w:sz w:val="20"/>
                <w:szCs w:val="20"/>
              </w:rPr>
              <w:t>Târgoviște</w:t>
            </w:r>
          </w:p>
          <w:p w:rsidR="00303E71" w:rsidRPr="00AD064C" w:rsidRDefault="00303E71" w:rsidP="0065719E">
            <w:pPr>
              <w:ind w:right="36"/>
              <w:jc w:val="center"/>
              <w:rPr>
                <w:b/>
                <w:sz w:val="20"/>
                <w:szCs w:val="20"/>
              </w:rPr>
            </w:pPr>
            <w:r w:rsidRPr="00AD064C">
              <w:rPr>
                <w:b/>
                <w:sz w:val="20"/>
                <w:szCs w:val="20"/>
              </w:rPr>
              <w:t>Nr. ______ din 19.09.2023</w:t>
            </w:r>
          </w:p>
          <w:p w:rsidR="00303E71" w:rsidRPr="00AD064C" w:rsidRDefault="00303E71" w:rsidP="0065719E">
            <w:pPr>
              <w:ind w:right="36"/>
              <w:jc w:val="center"/>
              <w:rPr>
                <w:b/>
                <w:sz w:val="20"/>
                <w:szCs w:val="20"/>
              </w:rPr>
            </w:pPr>
            <w:r w:rsidRPr="00AD064C">
              <w:rPr>
                <w:b/>
                <w:sz w:val="20"/>
                <w:szCs w:val="20"/>
              </w:rPr>
              <w:t>Ex. unic</w:t>
            </w:r>
          </w:p>
        </w:tc>
      </w:tr>
    </w:tbl>
    <w:p w:rsidR="00303E71" w:rsidRPr="00AD064C" w:rsidRDefault="00303E71" w:rsidP="00303E71">
      <w:pPr>
        <w:autoSpaceDE w:val="0"/>
        <w:autoSpaceDN w:val="0"/>
        <w:adjustRightInd w:val="0"/>
        <w:ind w:right="36"/>
        <w:rPr>
          <w:b/>
        </w:rPr>
      </w:pPr>
    </w:p>
    <w:p w:rsidR="00303E71" w:rsidRPr="00AD064C" w:rsidRDefault="00303E71" w:rsidP="00303E71">
      <w:pPr>
        <w:autoSpaceDE w:val="0"/>
        <w:autoSpaceDN w:val="0"/>
        <w:adjustRightInd w:val="0"/>
        <w:ind w:right="36"/>
        <w:rPr>
          <w:b/>
        </w:rPr>
      </w:pPr>
    </w:p>
    <w:p w:rsidR="00303E71" w:rsidRPr="00AD064C" w:rsidRDefault="00303E71" w:rsidP="00303E71">
      <w:pPr>
        <w:jc w:val="center"/>
        <w:rPr>
          <w:b/>
        </w:rPr>
      </w:pPr>
      <w:r w:rsidRPr="00AD064C">
        <w:rPr>
          <w:b/>
        </w:rPr>
        <w:t>TEMATICA ŞI BIBLIOGRAFIA</w:t>
      </w:r>
    </w:p>
    <w:p w:rsidR="00303E71" w:rsidRPr="00AD064C" w:rsidRDefault="00303E71" w:rsidP="00303E71">
      <w:pPr>
        <w:jc w:val="center"/>
        <w:rPr>
          <w:b/>
        </w:rPr>
      </w:pPr>
      <w:r w:rsidRPr="00AD064C">
        <w:rPr>
          <w:b/>
        </w:rPr>
        <w:t xml:space="preserve">recomandate </w:t>
      </w:r>
      <w:proofErr w:type="spellStart"/>
      <w:r w:rsidRPr="00AD064C">
        <w:rPr>
          <w:b/>
        </w:rPr>
        <w:t>candidaţilor</w:t>
      </w:r>
      <w:proofErr w:type="spellEnd"/>
      <w:r w:rsidRPr="00AD064C">
        <w:rPr>
          <w:b/>
        </w:rPr>
        <w:t xml:space="preserve"> </w:t>
      </w:r>
      <w:proofErr w:type="spellStart"/>
      <w:r w:rsidRPr="00AD064C">
        <w:rPr>
          <w:b/>
        </w:rPr>
        <w:t>înscrişi</w:t>
      </w:r>
      <w:proofErr w:type="spellEnd"/>
      <w:r w:rsidRPr="00AD064C">
        <w:rPr>
          <w:b/>
        </w:rPr>
        <w:t xml:space="preserve"> la concursul organizat pentru ocuparea </w:t>
      </w:r>
      <w:proofErr w:type="spellStart"/>
      <w:r w:rsidRPr="00AD064C">
        <w:rPr>
          <w:b/>
        </w:rPr>
        <w:t>funcţiei</w:t>
      </w:r>
      <w:proofErr w:type="spellEnd"/>
      <w:r w:rsidRPr="00AD064C">
        <w:rPr>
          <w:b/>
        </w:rPr>
        <w:t xml:space="preserve"> de </w:t>
      </w:r>
    </w:p>
    <w:p w:rsidR="00303E71" w:rsidRPr="00AD064C" w:rsidRDefault="00303E71" w:rsidP="00303E71">
      <w:pPr>
        <w:jc w:val="center"/>
        <w:rPr>
          <w:b/>
        </w:rPr>
      </w:pPr>
      <w:r w:rsidRPr="00AD064C">
        <w:rPr>
          <w:b/>
          <w:i/>
        </w:rPr>
        <w:t xml:space="preserve">Șef secție rurală I </w:t>
      </w:r>
      <w:r w:rsidRPr="00AD064C">
        <w:t xml:space="preserve">din cadrul </w:t>
      </w:r>
      <w:r w:rsidRPr="00AD064C">
        <w:rPr>
          <w:b/>
        </w:rPr>
        <w:t>Secției 1 Poliție Rurală Târgoviște</w:t>
      </w:r>
      <w:r w:rsidRPr="00AD064C">
        <w:t xml:space="preserve"> </w:t>
      </w:r>
      <w:r w:rsidRPr="00AD064C">
        <w:rPr>
          <w:b/>
          <w:i/>
        </w:rPr>
        <w:t xml:space="preserve">la Inspectoratul de Poliție al Județului Dâmbovița </w:t>
      </w:r>
    </w:p>
    <w:p w:rsidR="00303E71" w:rsidRPr="00AD064C" w:rsidRDefault="00303E71" w:rsidP="00303E71">
      <w:pPr>
        <w:jc w:val="center"/>
        <w:rPr>
          <w:b/>
        </w:rPr>
      </w:pPr>
    </w:p>
    <w:p w:rsidR="00303E71" w:rsidRPr="00A923FC" w:rsidRDefault="00303E71" w:rsidP="00303E71">
      <w:pPr>
        <w:tabs>
          <w:tab w:val="left" w:pos="900"/>
        </w:tabs>
        <w:ind w:left="720"/>
        <w:jc w:val="both"/>
        <w:rPr>
          <w:color w:val="FF0000"/>
        </w:rPr>
      </w:pP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 xml:space="preserve">CAPITOLUL I </w:t>
      </w: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MANAGEMENT ORGANIZATORIC / RAPORTAREA EVENIMENTELOR</w:t>
      </w:r>
    </w:p>
    <w:p w:rsidR="00303E71" w:rsidRPr="00AD064C" w:rsidRDefault="00303E71" w:rsidP="00303E71">
      <w:pPr>
        <w:autoSpaceDE w:val="0"/>
        <w:autoSpaceDN w:val="0"/>
        <w:adjustRightInd w:val="0"/>
        <w:jc w:val="center"/>
        <w:rPr>
          <w:rFonts w:eastAsia="Times New Roman"/>
          <w:b/>
          <w:bCs/>
          <w:u w:val="single"/>
          <w:lang w:eastAsia="ro-RO"/>
        </w:rPr>
      </w:pPr>
    </w:p>
    <w:p w:rsidR="00303E71" w:rsidRPr="00AD064C" w:rsidRDefault="00303E71" w:rsidP="00303E71">
      <w:pPr>
        <w:autoSpaceDE w:val="0"/>
        <w:autoSpaceDN w:val="0"/>
        <w:adjustRightInd w:val="0"/>
        <w:ind w:firstLine="360"/>
        <w:rPr>
          <w:rFonts w:eastAsia="Times New Roman"/>
          <w:b/>
          <w:bCs/>
          <w:u w:val="single"/>
          <w:lang w:eastAsia="ro-RO"/>
        </w:rPr>
      </w:pPr>
      <w:r w:rsidRPr="00AD064C">
        <w:rPr>
          <w:rFonts w:eastAsia="Times New Roman"/>
          <w:b/>
          <w:bCs/>
          <w:u w:val="single"/>
          <w:lang w:eastAsia="ro-RO"/>
        </w:rPr>
        <w:t>TEMATICĂ:</w:t>
      </w:r>
    </w:p>
    <w:p w:rsidR="00303E71" w:rsidRPr="00AD064C" w:rsidRDefault="00303E71" w:rsidP="00303E71">
      <w:pPr>
        <w:widowControl w:val="0"/>
        <w:numPr>
          <w:ilvl w:val="0"/>
          <w:numId w:val="4"/>
        </w:numPr>
        <w:tabs>
          <w:tab w:val="left" w:pos="360"/>
        </w:tabs>
        <w:autoSpaceDE w:val="0"/>
        <w:autoSpaceDN w:val="0"/>
        <w:adjustRightInd w:val="0"/>
        <w:ind w:left="360"/>
        <w:jc w:val="both"/>
        <w:rPr>
          <w:rStyle w:val="Strong"/>
        </w:rPr>
      </w:pPr>
      <w:r w:rsidRPr="00AD064C">
        <w:rPr>
          <w:rStyle w:val="Strong"/>
          <w:lang w:eastAsia="ro-RO"/>
        </w:rPr>
        <w:t xml:space="preserve">Planificarea managerială, Organizarea managerială, Conducerea subordonaților, Controlul managerial, Comunicarea în activitatea managerială; </w:t>
      </w:r>
    </w:p>
    <w:p w:rsidR="00303E71" w:rsidRPr="00AD064C" w:rsidRDefault="00303E71" w:rsidP="00303E71">
      <w:pPr>
        <w:widowControl w:val="0"/>
        <w:numPr>
          <w:ilvl w:val="0"/>
          <w:numId w:val="4"/>
        </w:numPr>
        <w:tabs>
          <w:tab w:val="left" w:pos="360"/>
        </w:tabs>
        <w:autoSpaceDE w:val="0"/>
        <w:autoSpaceDN w:val="0"/>
        <w:adjustRightInd w:val="0"/>
        <w:ind w:left="360"/>
        <w:jc w:val="both"/>
        <w:rPr>
          <w:rFonts w:eastAsia="Times New Roman"/>
          <w:lang w:eastAsia="ro-RO"/>
        </w:rPr>
      </w:pPr>
      <w:proofErr w:type="spellStart"/>
      <w:r w:rsidRPr="00AD064C">
        <w:rPr>
          <w:rFonts w:eastAsia="Times New Roman"/>
          <w:lang w:eastAsia="ro-RO"/>
        </w:rPr>
        <w:t>Consideraţii</w:t>
      </w:r>
      <w:proofErr w:type="spellEnd"/>
      <w:r w:rsidRPr="00AD064C">
        <w:rPr>
          <w:rFonts w:eastAsia="Times New Roman"/>
          <w:lang w:eastAsia="ro-RO"/>
        </w:rPr>
        <w:t xml:space="preserve"> generale privind conceptul de control intern managerial; Scopul </w:t>
      </w:r>
      <w:proofErr w:type="spellStart"/>
      <w:r w:rsidRPr="00AD064C">
        <w:rPr>
          <w:rFonts w:eastAsia="Times New Roman"/>
          <w:lang w:eastAsia="ro-RO"/>
        </w:rPr>
        <w:t>şi</w:t>
      </w:r>
      <w:proofErr w:type="spellEnd"/>
      <w:r w:rsidRPr="00AD064C">
        <w:rPr>
          <w:rFonts w:eastAsia="Times New Roman"/>
          <w:lang w:eastAsia="ro-RO"/>
        </w:rPr>
        <w:t xml:space="preserve"> definirea standardelor de control intern managerial; Lista standardelor de control intern managerial la </w:t>
      </w:r>
      <w:proofErr w:type="spellStart"/>
      <w:r w:rsidRPr="00AD064C">
        <w:rPr>
          <w:rFonts w:eastAsia="Times New Roman"/>
          <w:lang w:eastAsia="ro-RO"/>
        </w:rPr>
        <w:t>entităţile</w:t>
      </w:r>
      <w:proofErr w:type="spellEnd"/>
      <w:r w:rsidRPr="00AD064C">
        <w:rPr>
          <w:rFonts w:eastAsia="Times New Roman"/>
          <w:lang w:eastAsia="ro-RO"/>
        </w:rPr>
        <w:t xml:space="preserve"> publice; </w:t>
      </w:r>
    </w:p>
    <w:p w:rsidR="00303E71" w:rsidRPr="00AD064C" w:rsidRDefault="00303E71" w:rsidP="00303E71">
      <w:pPr>
        <w:widowControl w:val="0"/>
        <w:numPr>
          <w:ilvl w:val="0"/>
          <w:numId w:val="4"/>
        </w:numPr>
        <w:tabs>
          <w:tab w:val="left" w:pos="360"/>
        </w:tabs>
        <w:autoSpaceDE w:val="0"/>
        <w:autoSpaceDN w:val="0"/>
        <w:adjustRightInd w:val="0"/>
        <w:ind w:left="360"/>
        <w:jc w:val="both"/>
        <w:rPr>
          <w:rFonts w:eastAsia="Times New Roman"/>
          <w:lang w:eastAsia="ro-RO"/>
        </w:rPr>
      </w:pPr>
      <w:r w:rsidRPr="00AD064C">
        <w:rPr>
          <w:rFonts w:eastAsia="Times New Roman"/>
          <w:lang w:eastAsia="ro-RO"/>
        </w:rPr>
        <w:t>Organizare și funcționare; Atribuțiile Poliției Române;</w:t>
      </w:r>
    </w:p>
    <w:p w:rsidR="00303E71" w:rsidRPr="00AD064C" w:rsidRDefault="00303E71" w:rsidP="00303E71">
      <w:pPr>
        <w:widowControl w:val="0"/>
        <w:numPr>
          <w:ilvl w:val="0"/>
          <w:numId w:val="4"/>
        </w:numPr>
        <w:tabs>
          <w:tab w:val="left" w:pos="360"/>
        </w:tabs>
        <w:autoSpaceDE w:val="0"/>
        <w:autoSpaceDN w:val="0"/>
        <w:adjustRightInd w:val="0"/>
        <w:ind w:left="360"/>
        <w:jc w:val="both"/>
        <w:rPr>
          <w:rFonts w:eastAsia="Times New Roman"/>
          <w:lang w:eastAsia="ro-RO"/>
        </w:rPr>
      </w:pPr>
      <w:r w:rsidRPr="00AD064C">
        <w:rPr>
          <w:rFonts w:eastAsia="Times New Roman"/>
          <w:lang w:eastAsia="ro-RO"/>
        </w:rPr>
        <w:t xml:space="preserve">Recompense, răspunderea juridică și sancțiuni; </w:t>
      </w:r>
    </w:p>
    <w:p w:rsidR="00303E71" w:rsidRPr="00AD064C" w:rsidRDefault="00303E71" w:rsidP="00303E71">
      <w:pPr>
        <w:widowControl w:val="0"/>
        <w:numPr>
          <w:ilvl w:val="0"/>
          <w:numId w:val="4"/>
        </w:numPr>
        <w:tabs>
          <w:tab w:val="left" w:pos="360"/>
        </w:tabs>
        <w:autoSpaceDE w:val="0"/>
        <w:autoSpaceDN w:val="0"/>
        <w:adjustRightInd w:val="0"/>
        <w:ind w:left="360"/>
        <w:jc w:val="both"/>
        <w:rPr>
          <w:rFonts w:eastAsia="Times New Roman"/>
          <w:lang w:eastAsia="ro-RO"/>
        </w:rPr>
      </w:pPr>
      <w:proofErr w:type="spellStart"/>
      <w:r w:rsidRPr="00AD064C">
        <w:rPr>
          <w:rFonts w:eastAsia="Times New Roman"/>
          <w:lang w:eastAsia="ro-RO"/>
        </w:rPr>
        <w:t>Activităţile</w:t>
      </w:r>
      <w:proofErr w:type="spellEnd"/>
      <w:r w:rsidRPr="00AD064C">
        <w:rPr>
          <w:rFonts w:eastAsia="Times New Roman"/>
          <w:lang w:eastAsia="ro-RO"/>
        </w:rPr>
        <w:t xml:space="preserve"> de analiză a postului </w:t>
      </w:r>
      <w:proofErr w:type="spellStart"/>
      <w:r w:rsidRPr="00AD064C">
        <w:rPr>
          <w:rFonts w:eastAsia="Times New Roman"/>
          <w:lang w:eastAsia="ro-RO"/>
        </w:rPr>
        <w:t>şi</w:t>
      </w:r>
      <w:proofErr w:type="spellEnd"/>
      <w:r w:rsidRPr="00AD064C">
        <w:rPr>
          <w:rFonts w:eastAsia="Times New Roman"/>
          <w:lang w:eastAsia="ro-RO"/>
        </w:rPr>
        <w:t xml:space="preserve"> de întocmire a </w:t>
      </w:r>
      <w:proofErr w:type="spellStart"/>
      <w:r w:rsidRPr="00AD064C">
        <w:rPr>
          <w:rFonts w:eastAsia="Times New Roman"/>
          <w:lang w:eastAsia="ro-RO"/>
        </w:rPr>
        <w:t>fişei</w:t>
      </w:r>
      <w:proofErr w:type="spellEnd"/>
      <w:r w:rsidRPr="00AD064C">
        <w:rPr>
          <w:rFonts w:eastAsia="Times New Roman"/>
          <w:lang w:eastAsia="ro-RO"/>
        </w:rPr>
        <w:t xml:space="preserve"> postului; Perioada de stagiu, perioada de probă, definitivarea în profesie </w:t>
      </w:r>
      <w:proofErr w:type="spellStart"/>
      <w:r w:rsidRPr="00AD064C">
        <w:rPr>
          <w:rFonts w:eastAsia="Times New Roman"/>
          <w:lang w:eastAsia="ro-RO"/>
        </w:rPr>
        <w:t>şi</w:t>
      </w:r>
      <w:proofErr w:type="spellEnd"/>
      <w:r w:rsidRPr="00AD064C">
        <w:rPr>
          <w:rFonts w:eastAsia="Times New Roman"/>
          <w:lang w:eastAsia="ro-RO"/>
        </w:rPr>
        <w:t xml:space="preserve"> exercitarea tutelei profesionale; Evaluarea de serviciu a polițiștilor;</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Dispoziții generale; Raportarea evenimentelor; </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Reglementarea activității de soluționare a petițiilor; </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Organizarea activității de soluționare a petițiilor; Primirea în audiență; Consilierea cetățenilor. </w:t>
      </w: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tabs>
          <w:tab w:val="left" w:pos="9214"/>
        </w:tabs>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BIBLIOGRAFIE:</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Style w:val="SubtitleChar"/>
          <w:rFonts w:eastAsia="SimSun"/>
        </w:rPr>
      </w:pPr>
      <w:r w:rsidRPr="00AD064C">
        <w:rPr>
          <w:rFonts w:eastAsia="Times New Roman"/>
          <w:lang w:eastAsia="ro-RO"/>
        </w:rPr>
        <w:t xml:space="preserve">Managementul </w:t>
      </w:r>
      <w:proofErr w:type="spellStart"/>
      <w:r w:rsidRPr="00AD064C">
        <w:rPr>
          <w:rFonts w:eastAsia="Times New Roman"/>
          <w:lang w:eastAsia="ro-RO"/>
        </w:rPr>
        <w:t>organizaţional</w:t>
      </w:r>
      <w:proofErr w:type="spellEnd"/>
      <w:r w:rsidRPr="00AD064C">
        <w:rPr>
          <w:rFonts w:eastAsia="Times New Roman"/>
          <w:lang w:eastAsia="ro-RO"/>
        </w:rPr>
        <w:t xml:space="preserve"> al </w:t>
      </w:r>
      <w:proofErr w:type="spellStart"/>
      <w:r w:rsidRPr="00AD064C">
        <w:rPr>
          <w:rFonts w:eastAsia="Times New Roman"/>
          <w:lang w:eastAsia="ro-RO"/>
        </w:rPr>
        <w:t>poliţiei</w:t>
      </w:r>
      <w:proofErr w:type="spellEnd"/>
      <w:r w:rsidRPr="00AD064C">
        <w:rPr>
          <w:rFonts w:eastAsia="Times New Roman"/>
          <w:lang w:eastAsia="ro-RO"/>
        </w:rPr>
        <w:t xml:space="preserve"> - Fundamente teoretice, Costică Voicu și Stefan Eugen Pruna, Ed. Media </w:t>
      </w:r>
      <w:proofErr w:type="spellStart"/>
      <w:r w:rsidRPr="00AD064C">
        <w:rPr>
          <w:rFonts w:eastAsia="Times New Roman"/>
          <w:lang w:eastAsia="ro-RO"/>
        </w:rPr>
        <w:t>Uno</w:t>
      </w:r>
      <w:proofErr w:type="spellEnd"/>
      <w:r w:rsidRPr="00AD064C">
        <w:rPr>
          <w:rFonts w:eastAsia="Times New Roman"/>
          <w:lang w:eastAsia="ro-RO"/>
        </w:rPr>
        <w:t xml:space="preserve">, 2007 – </w:t>
      </w:r>
      <w:r w:rsidRPr="00AD064C">
        <w:rPr>
          <w:rStyle w:val="SubtitleChar"/>
          <w:rFonts w:eastAsia="SimSun"/>
        </w:rPr>
        <w:t>Capitolele 4-7 și 16;</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Ordinul Secretarului General al Guvernului nr. 600/2018 privind aprobarea Codului controlului intern managerial al </w:t>
      </w:r>
      <w:proofErr w:type="spellStart"/>
      <w:r w:rsidRPr="00AD064C">
        <w:rPr>
          <w:rFonts w:eastAsia="Times New Roman"/>
          <w:lang w:eastAsia="ro-RO"/>
        </w:rPr>
        <w:t>entităţilor</w:t>
      </w:r>
      <w:proofErr w:type="spellEnd"/>
      <w:r w:rsidRPr="00AD064C">
        <w:rPr>
          <w:rFonts w:eastAsia="Times New Roman"/>
          <w:lang w:eastAsia="ro-RO"/>
        </w:rPr>
        <w:t xml:space="preserve"> publice – Punctele II-IV din Anexă;</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Legea nr. 218/2002 privind 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funcţionarea</w:t>
      </w:r>
      <w:proofErr w:type="spellEnd"/>
      <w:r w:rsidRPr="00AD064C">
        <w:rPr>
          <w:rFonts w:eastAsia="Times New Roman"/>
          <w:lang w:eastAsia="ro-RO"/>
        </w:rPr>
        <w:t xml:space="preserve"> </w:t>
      </w:r>
      <w:proofErr w:type="spellStart"/>
      <w:r w:rsidRPr="00AD064C">
        <w:rPr>
          <w:rFonts w:eastAsia="Times New Roman"/>
          <w:lang w:eastAsia="ro-RO"/>
        </w:rPr>
        <w:t>Poliţiei</w:t>
      </w:r>
      <w:proofErr w:type="spellEnd"/>
      <w:r w:rsidRPr="00AD064C">
        <w:rPr>
          <w:rFonts w:eastAsia="Times New Roman"/>
          <w:lang w:eastAsia="ro-RO"/>
        </w:rPr>
        <w:t xml:space="preserve"> Române,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Capitolele II și III;</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Legea nr. 360/2002 privind Statutul </w:t>
      </w:r>
      <w:proofErr w:type="spellStart"/>
      <w:r w:rsidRPr="00AD064C">
        <w:rPr>
          <w:rFonts w:eastAsia="Times New Roman"/>
          <w:lang w:eastAsia="ro-RO"/>
        </w:rPr>
        <w:t>poliţistului</w:t>
      </w:r>
      <w:proofErr w:type="spellEnd"/>
      <w:r w:rsidRPr="00AD064C">
        <w:rPr>
          <w:rFonts w:eastAsia="Times New Roman"/>
          <w:lang w:eastAsia="ro-RO"/>
        </w:rPr>
        <w:t xml:space="preserv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Capitolul IV;</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Ordinul M.A.I. nr. 140/2016 privind activitatea de management resurse umane în </w:t>
      </w:r>
      <w:proofErr w:type="spellStart"/>
      <w:r w:rsidRPr="00AD064C">
        <w:rPr>
          <w:rFonts w:eastAsia="Times New Roman"/>
          <w:lang w:eastAsia="ro-RO"/>
        </w:rPr>
        <w:t>unităţile</w:t>
      </w:r>
      <w:proofErr w:type="spellEnd"/>
      <w:r w:rsidRPr="00AD064C">
        <w:rPr>
          <w:rFonts w:eastAsia="Times New Roman"/>
          <w:lang w:eastAsia="ro-RO"/>
        </w:rPr>
        <w:t xml:space="preserve"> de </w:t>
      </w:r>
      <w:proofErr w:type="spellStart"/>
      <w:r w:rsidRPr="00AD064C">
        <w:rPr>
          <w:rFonts w:eastAsia="Times New Roman"/>
          <w:lang w:eastAsia="ro-RO"/>
        </w:rPr>
        <w:t>poliţie</w:t>
      </w:r>
      <w:proofErr w:type="spellEnd"/>
      <w:r w:rsidRPr="00AD064C">
        <w:rPr>
          <w:rFonts w:eastAsia="Times New Roman"/>
          <w:lang w:eastAsia="ro-RO"/>
        </w:rPr>
        <w:t xml:space="preserve"> ale Ministerului Afacerilor Interne,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Anexele nr. 1, 5 și 8;</w:t>
      </w:r>
    </w:p>
    <w:p w:rsidR="00303E71" w:rsidRPr="00AD064C" w:rsidRDefault="00303E71" w:rsidP="00303E71">
      <w:pPr>
        <w:widowControl w:val="0"/>
        <w:numPr>
          <w:ilvl w:val="0"/>
          <w:numId w:val="2"/>
        </w:numPr>
        <w:tabs>
          <w:tab w:val="left" w:pos="710"/>
        </w:tabs>
        <w:autoSpaceDE w:val="0"/>
        <w:autoSpaceDN w:val="0"/>
        <w:adjustRightInd w:val="0"/>
        <w:ind w:left="360" w:hanging="360"/>
        <w:jc w:val="both"/>
        <w:rPr>
          <w:rFonts w:eastAsia="Times New Roman"/>
          <w:lang w:eastAsia="ro-RO"/>
        </w:rPr>
      </w:pPr>
      <w:r w:rsidRPr="00AD064C">
        <w:rPr>
          <w:rFonts w:eastAsia="Times New Roman"/>
          <w:lang w:eastAsia="ro-RO"/>
        </w:rPr>
        <w:t xml:space="preserve">Ordinul M.A.I. S/61/2010 privind raportarea </w:t>
      </w:r>
      <w:proofErr w:type="spellStart"/>
      <w:r w:rsidRPr="00AD064C">
        <w:rPr>
          <w:rFonts w:eastAsia="Times New Roman"/>
          <w:lang w:eastAsia="ro-RO"/>
        </w:rPr>
        <w:t>şi</w:t>
      </w:r>
      <w:proofErr w:type="spellEnd"/>
      <w:r w:rsidRPr="00AD064C">
        <w:rPr>
          <w:rFonts w:eastAsia="Times New Roman"/>
          <w:lang w:eastAsia="ro-RO"/>
        </w:rPr>
        <w:t xml:space="preserve"> monitorizarea evenimentelor </w:t>
      </w:r>
      <w:proofErr w:type="spellStart"/>
      <w:r w:rsidRPr="00AD064C">
        <w:rPr>
          <w:rFonts w:eastAsia="Times New Roman"/>
          <w:lang w:eastAsia="ro-RO"/>
        </w:rPr>
        <w:t>şi</w:t>
      </w:r>
      <w:proofErr w:type="spellEnd"/>
      <w:r w:rsidRPr="00AD064C">
        <w:rPr>
          <w:rFonts w:eastAsia="Times New Roman"/>
          <w:lang w:eastAsia="ro-RO"/>
        </w:rPr>
        <w:t xml:space="preserve"> a aspectelor de </w:t>
      </w:r>
      <w:r w:rsidRPr="00AD064C">
        <w:rPr>
          <w:rFonts w:eastAsia="Times New Roman"/>
          <w:lang w:eastAsia="ro-RO"/>
        </w:rPr>
        <w:lastRenderedPageBreak/>
        <w:t>interes operativ - Capitolele II și III;</w:t>
      </w:r>
    </w:p>
    <w:p w:rsidR="00303E71" w:rsidRPr="00AD064C" w:rsidRDefault="00303E71" w:rsidP="00303E71">
      <w:pPr>
        <w:pStyle w:val="ListParagraph"/>
        <w:numPr>
          <w:ilvl w:val="0"/>
          <w:numId w:val="4"/>
        </w:numPr>
        <w:autoSpaceDE w:val="0"/>
        <w:autoSpaceDN w:val="0"/>
        <w:adjustRightInd w:val="0"/>
        <w:ind w:left="360"/>
        <w:jc w:val="both"/>
        <w:rPr>
          <w:rFonts w:ascii="Times New Roman" w:eastAsia="Times New Roman" w:hAnsi="Times New Roman"/>
          <w:sz w:val="24"/>
          <w:szCs w:val="24"/>
          <w:lang w:eastAsia="ro-RO"/>
        </w:rPr>
      </w:pPr>
      <w:proofErr w:type="spellStart"/>
      <w:r w:rsidRPr="00AD064C">
        <w:rPr>
          <w:rFonts w:ascii="Times New Roman" w:eastAsia="Times New Roman" w:hAnsi="Times New Roman"/>
          <w:sz w:val="24"/>
          <w:szCs w:val="24"/>
          <w:lang w:eastAsia="ro-RO"/>
        </w:rPr>
        <w:t>Ordonanţa</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Guvernului</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nr</w:t>
      </w:r>
      <w:proofErr w:type="spellEnd"/>
      <w:r w:rsidRPr="00AD064C">
        <w:rPr>
          <w:rFonts w:ascii="Times New Roman" w:eastAsia="Times New Roman" w:hAnsi="Times New Roman"/>
          <w:sz w:val="24"/>
          <w:szCs w:val="24"/>
          <w:lang w:eastAsia="ro-RO"/>
        </w:rPr>
        <w:t xml:space="preserve">. 27/2002 </w:t>
      </w:r>
      <w:proofErr w:type="spellStart"/>
      <w:r w:rsidRPr="00AD064C">
        <w:rPr>
          <w:rFonts w:ascii="Times New Roman" w:eastAsia="Times New Roman" w:hAnsi="Times New Roman"/>
          <w:sz w:val="24"/>
          <w:szCs w:val="24"/>
          <w:lang w:eastAsia="ro-RO"/>
        </w:rPr>
        <w:t>privind</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reglementarea</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activităţii</w:t>
      </w:r>
      <w:proofErr w:type="spellEnd"/>
      <w:r w:rsidRPr="00AD064C">
        <w:rPr>
          <w:rFonts w:ascii="Times New Roman" w:eastAsia="Times New Roman" w:hAnsi="Times New Roman"/>
          <w:sz w:val="24"/>
          <w:szCs w:val="24"/>
          <w:lang w:eastAsia="ro-RO"/>
        </w:rPr>
        <w:t xml:space="preserve"> de </w:t>
      </w:r>
      <w:proofErr w:type="spellStart"/>
      <w:r w:rsidRPr="00AD064C">
        <w:rPr>
          <w:rFonts w:ascii="Times New Roman" w:eastAsia="Times New Roman" w:hAnsi="Times New Roman"/>
          <w:sz w:val="24"/>
          <w:szCs w:val="24"/>
          <w:lang w:eastAsia="ro-RO"/>
        </w:rPr>
        <w:t>soluţionare</w:t>
      </w:r>
      <w:proofErr w:type="spellEnd"/>
      <w:r w:rsidRPr="00AD064C">
        <w:rPr>
          <w:rFonts w:ascii="Times New Roman" w:eastAsia="Times New Roman" w:hAnsi="Times New Roman"/>
          <w:sz w:val="24"/>
          <w:szCs w:val="24"/>
          <w:lang w:eastAsia="ro-RO"/>
        </w:rPr>
        <w:t xml:space="preserve"> a </w:t>
      </w:r>
      <w:proofErr w:type="spellStart"/>
      <w:r w:rsidRPr="00AD064C">
        <w:rPr>
          <w:rFonts w:ascii="Times New Roman" w:eastAsia="Times New Roman" w:hAnsi="Times New Roman"/>
          <w:sz w:val="24"/>
          <w:szCs w:val="24"/>
          <w:lang w:eastAsia="ro-RO"/>
        </w:rPr>
        <w:t>petiţiilor</w:t>
      </w:r>
      <w:proofErr w:type="spellEnd"/>
      <w:r w:rsidRPr="00AD064C">
        <w:rPr>
          <w:rFonts w:ascii="Times New Roman" w:eastAsia="Times New Roman" w:hAnsi="Times New Roman"/>
          <w:sz w:val="24"/>
          <w:szCs w:val="24"/>
          <w:lang w:eastAsia="ro-RO"/>
        </w:rPr>
        <w:t xml:space="preserve">, cu </w:t>
      </w:r>
      <w:proofErr w:type="spellStart"/>
      <w:r w:rsidRPr="00AD064C">
        <w:rPr>
          <w:rFonts w:ascii="Times New Roman" w:eastAsia="Times New Roman" w:hAnsi="Times New Roman"/>
          <w:sz w:val="24"/>
          <w:szCs w:val="24"/>
          <w:lang w:eastAsia="ro-RO"/>
        </w:rPr>
        <w:t>modificările</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şi</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completările</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ulterioare</w:t>
      </w:r>
      <w:proofErr w:type="spellEnd"/>
      <w:r w:rsidRPr="00AD064C">
        <w:rPr>
          <w:rFonts w:ascii="Times New Roman" w:eastAsia="Times New Roman" w:hAnsi="Times New Roman"/>
          <w:sz w:val="24"/>
          <w:szCs w:val="24"/>
          <w:lang w:eastAsia="ro-RO"/>
        </w:rPr>
        <w:t xml:space="preserve"> – integral;</w:t>
      </w:r>
    </w:p>
    <w:p w:rsidR="00303E71" w:rsidRPr="00AD064C" w:rsidRDefault="00303E71" w:rsidP="00303E71">
      <w:pPr>
        <w:pStyle w:val="ListParagraph"/>
        <w:numPr>
          <w:ilvl w:val="0"/>
          <w:numId w:val="4"/>
        </w:numPr>
        <w:autoSpaceDE w:val="0"/>
        <w:autoSpaceDN w:val="0"/>
        <w:adjustRightInd w:val="0"/>
        <w:ind w:left="360"/>
        <w:jc w:val="both"/>
        <w:rPr>
          <w:rFonts w:ascii="Times New Roman" w:eastAsia="Times New Roman" w:hAnsi="Times New Roman"/>
          <w:sz w:val="24"/>
          <w:szCs w:val="24"/>
          <w:lang w:eastAsia="ro-RO"/>
        </w:rPr>
      </w:pPr>
      <w:proofErr w:type="spellStart"/>
      <w:r w:rsidRPr="00AD064C">
        <w:rPr>
          <w:rFonts w:ascii="Times New Roman" w:eastAsia="Times New Roman" w:hAnsi="Times New Roman"/>
          <w:sz w:val="24"/>
          <w:szCs w:val="24"/>
          <w:lang w:eastAsia="ro-RO"/>
        </w:rPr>
        <w:t>Ordinul</w:t>
      </w:r>
      <w:proofErr w:type="spellEnd"/>
      <w:r w:rsidRPr="00AD064C">
        <w:rPr>
          <w:rFonts w:ascii="Times New Roman" w:eastAsia="Times New Roman" w:hAnsi="Times New Roman"/>
          <w:sz w:val="24"/>
          <w:szCs w:val="24"/>
          <w:lang w:eastAsia="ro-RO"/>
        </w:rPr>
        <w:t xml:space="preserve"> M.A.I. 33/2020 </w:t>
      </w:r>
      <w:proofErr w:type="spellStart"/>
      <w:r w:rsidRPr="00AD064C">
        <w:rPr>
          <w:rFonts w:ascii="Times New Roman" w:eastAsia="Times New Roman" w:hAnsi="Times New Roman"/>
          <w:sz w:val="24"/>
          <w:szCs w:val="24"/>
          <w:lang w:eastAsia="ro-RO"/>
        </w:rPr>
        <w:t>privind</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activităţile</w:t>
      </w:r>
      <w:proofErr w:type="spellEnd"/>
      <w:r w:rsidRPr="00AD064C">
        <w:rPr>
          <w:rFonts w:ascii="Times New Roman" w:eastAsia="Times New Roman" w:hAnsi="Times New Roman"/>
          <w:sz w:val="24"/>
          <w:szCs w:val="24"/>
          <w:lang w:eastAsia="ro-RO"/>
        </w:rPr>
        <w:t xml:space="preserve"> de </w:t>
      </w:r>
      <w:proofErr w:type="spellStart"/>
      <w:r w:rsidRPr="00AD064C">
        <w:rPr>
          <w:rFonts w:ascii="Times New Roman" w:eastAsia="Times New Roman" w:hAnsi="Times New Roman"/>
          <w:sz w:val="24"/>
          <w:szCs w:val="24"/>
          <w:lang w:eastAsia="ro-RO"/>
        </w:rPr>
        <w:t>soluţionare</w:t>
      </w:r>
      <w:proofErr w:type="spellEnd"/>
      <w:r w:rsidRPr="00AD064C">
        <w:rPr>
          <w:rFonts w:ascii="Times New Roman" w:eastAsia="Times New Roman" w:hAnsi="Times New Roman"/>
          <w:sz w:val="24"/>
          <w:szCs w:val="24"/>
          <w:lang w:eastAsia="ro-RO"/>
        </w:rPr>
        <w:t xml:space="preserve"> a </w:t>
      </w:r>
      <w:proofErr w:type="spellStart"/>
      <w:r w:rsidRPr="00AD064C">
        <w:rPr>
          <w:rFonts w:ascii="Times New Roman" w:eastAsia="Times New Roman" w:hAnsi="Times New Roman"/>
          <w:sz w:val="24"/>
          <w:szCs w:val="24"/>
          <w:lang w:eastAsia="ro-RO"/>
        </w:rPr>
        <w:t>petiţiilor</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primire</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în</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audienţă</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şi</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consiliere</w:t>
      </w:r>
      <w:proofErr w:type="spellEnd"/>
      <w:r w:rsidRPr="00AD064C">
        <w:rPr>
          <w:rFonts w:ascii="Times New Roman" w:eastAsia="Times New Roman" w:hAnsi="Times New Roman"/>
          <w:sz w:val="24"/>
          <w:szCs w:val="24"/>
          <w:lang w:eastAsia="ro-RO"/>
        </w:rPr>
        <w:t xml:space="preserve"> a </w:t>
      </w:r>
      <w:proofErr w:type="spellStart"/>
      <w:r w:rsidRPr="00AD064C">
        <w:rPr>
          <w:rFonts w:ascii="Times New Roman" w:eastAsia="Times New Roman" w:hAnsi="Times New Roman"/>
          <w:sz w:val="24"/>
          <w:szCs w:val="24"/>
          <w:lang w:eastAsia="ro-RO"/>
        </w:rPr>
        <w:t>cetăţenilor</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în</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Ministerul</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Afacerilor</w:t>
      </w:r>
      <w:proofErr w:type="spellEnd"/>
      <w:r w:rsidRPr="00AD064C">
        <w:rPr>
          <w:rFonts w:ascii="Times New Roman" w:eastAsia="Times New Roman" w:hAnsi="Times New Roman"/>
          <w:sz w:val="24"/>
          <w:szCs w:val="24"/>
          <w:lang w:eastAsia="ro-RO"/>
        </w:rPr>
        <w:t xml:space="preserve"> Interne, cu </w:t>
      </w:r>
      <w:proofErr w:type="spellStart"/>
      <w:r w:rsidRPr="00AD064C">
        <w:rPr>
          <w:rFonts w:ascii="Times New Roman" w:eastAsia="Times New Roman" w:hAnsi="Times New Roman"/>
          <w:sz w:val="24"/>
          <w:szCs w:val="24"/>
          <w:lang w:eastAsia="ro-RO"/>
        </w:rPr>
        <w:t>modificările</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şi</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completările</w:t>
      </w:r>
      <w:proofErr w:type="spellEnd"/>
      <w:r w:rsidRPr="00AD064C">
        <w:rPr>
          <w:rFonts w:ascii="Times New Roman" w:eastAsia="Times New Roman" w:hAnsi="Times New Roman"/>
          <w:sz w:val="24"/>
          <w:szCs w:val="24"/>
          <w:lang w:eastAsia="ro-RO"/>
        </w:rPr>
        <w:t xml:space="preserve"> </w:t>
      </w:r>
      <w:proofErr w:type="spellStart"/>
      <w:r w:rsidRPr="00AD064C">
        <w:rPr>
          <w:rFonts w:ascii="Times New Roman" w:eastAsia="Times New Roman" w:hAnsi="Times New Roman"/>
          <w:sz w:val="24"/>
          <w:szCs w:val="24"/>
          <w:lang w:eastAsia="ro-RO"/>
        </w:rPr>
        <w:t>ulterioare</w:t>
      </w:r>
      <w:proofErr w:type="spellEnd"/>
      <w:r w:rsidRPr="00AD064C">
        <w:rPr>
          <w:rFonts w:ascii="Times New Roman" w:eastAsia="Times New Roman" w:hAnsi="Times New Roman"/>
          <w:sz w:val="24"/>
          <w:szCs w:val="24"/>
          <w:lang w:eastAsia="ro-RO"/>
        </w:rPr>
        <w:t xml:space="preserve"> – </w:t>
      </w:r>
      <w:proofErr w:type="spellStart"/>
      <w:r w:rsidRPr="00AD064C">
        <w:rPr>
          <w:rFonts w:ascii="Times New Roman" w:eastAsia="Times New Roman" w:hAnsi="Times New Roman"/>
          <w:sz w:val="24"/>
          <w:szCs w:val="24"/>
          <w:lang w:eastAsia="ro-RO"/>
        </w:rPr>
        <w:t>Capitolele</w:t>
      </w:r>
      <w:proofErr w:type="spellEnd"/>
      <w:r w:rsidRPr="00AD064C">
        <w:rPr>
          <w:rFonts w:ascii="Times New Roman" w:eastAsia="Times New Roman" w:hAnsi="Times New Roman"/>
          <w:sz w:val="24"/>
          <w:szCs w:val="24"/>
          <w:lang w:eastAsia="ro-RO"/>
        </w:rPr>
        <w:t xml:space="preserve"> II-IV;</w:t>
      </w: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 xml:space="preserve">CAPITOLUL II </w:t>
      </w: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CERCETARE PENALĂ / CERCETARE LA FATA LOCULUI</w:t>
      </w: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TEMATICA</w:t>
      </w:r>
    </w:p>
    <w:p w:rsidR="00303E71" w:rsidRPr="00AD064C" w:rsidRDefault="00303E71" w:rsidP="00303E71">
      <w:pPr>
        <w:widowControl w:val="0"/>
        <w:numPr>
          <w:ilvl w:val="0"/>
          <w:numId w:val="3"/>
        </w:numPr>
        <w:tabs>
          <w:tab w:val="left" w:pos="840"/>
        </w:tabs>
        <w:autoSpaceDE w:val="0"/>
        <w:autoSpaceDN w:val="0"/>
        <w:adjustRightInd w:val="0"/>
        <w:ind w:left="360" w:hanging="360"/>
        <w:jc w:val="both"/>
        <w:rPr>
          <w:rFonts w:eastAsia="Times New Roman"/>
          <w:lang w:eastAsia="ro-RO"/>
        </w:rPr>
      </w:pPr>
      <w:r w:rsidRPr="00AD064C">
        <w:rPr>
          <w:rFonts w:eastAsia="Times New Roman"/>
          <w:lang w:eastAsia="ro-RO"/>
        </w:rPr>
        <w:t xml:space="preserve">Înregistrarea, </w:t>
      </w:r>
      <w:proofErr w:type="spellStart"/>
      <w:r w:rsidRPr="00AD064C">
        <w:rPr>
          <w:rFonts w:eastAsia="Times New Roman"/>
          <w:lang w:eastAsia="ro-RO"/>
        </w:rPr>
        <w:t>evidenţa</w:t>
      </w:r>
      <w:proofErr w:type="spellEnd"/>
      <w:r w:rsidRPr="00AD064C">
        <w:rPr>
          <w:rFonts w:eastAsia="Times New Roman"/>
          <w:lang w:eastAsia="ro-RO"/>
        </w:rPr>
        <w:t xml:space="preserve"> unitară </w:t>
      </w:r>
      <w:proofErr w:type="spellStart"/>
      <w:r w:rsidRPr="00AD064C">
        <w:rPr>
          <w:rFonts w:eastAsia="Times New Roman"/>
          <w:lang w:eastAsia="ro-RO"/>
        </w:rPr>
        <w:t>şi</w:t>
      </w:r>
      <w:proofErr w:type="spellEnd"/>
      <w:r w:rsidRPr="00AD064C">
        <w:rPr>
          <w:rFonts w:eastAsia="Times New Roman"/>
          <w:lang w:eastAsia="ro-RO"/>
        </w:rPr>
        <w:t xml:space="preserve"> circuitul sesizărilor penale; Măsuri de natură organizatorică necesare îndeplinirii în condiții optime a activităților dispuse de către procuror;</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Infracţiunea</w:t>
      </w:r>
      <w:proofErr w:type="spellEnd"/>
      <w:r w:rsidRPr="00AD064C">
        <w:rPr>
          <w:rFonts w:eastAsia="Times New Roman"/>
          <w:lang w:eastAsia="ro-RO"/>
        </w:rPr>
        <w:t xml:space="preserve">; Măsurile de </w:t>
      </w:r>
      <w:proofErr w:type="spellStart"/>
      <w:r w:rsidRPr="00AD064C">
        <w:rPr>
          <w:rFonts w:eastAsia="Times New Roman"/>
          <w:lang w:eastAsia="ro-RO"/>
        </w:rPr>
        <w:t>siguranţă</w:t>
      </w:r>
      <w:proofErr w:type="spellEnd"/>
      <w:r w:rsidRPr="00AD064C">
        <w:rPr>
          <w:rFonts w:eastAsia="Times New Roman"/>
          <w:lang w:eastAsia="ro-RO"/>
        </w:rPr>
        <w:t xml:space="preserve">; Minoritatea; Cauzele care înlătură răspunderea penală; </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Infracţiuni</w:t>
      </w:r>
      <w:proofErr w:type="spellEnd"/>
      <w:r w:rsidRPr="00AD064C">
        <w:rPr>
          <w:rFonts w:eastAsia="Times New Roman"/>
          <w:lang w:eastAsia="ro-RO"/>
        </w:rPr>
        <w:t xml:space="preserve"> contra persoanei; </w:t>
      </w:r>
      <w:proofErr w:type="spellStart"/>
      <w:r w:rsidRPr="00AD064C">
        <w:rPr>
          <w:rFonts w:eastAsia="Times New Roman"/>
          <w:lang w:eastAsia="ro-RO"/>
        </w:rPr>
        <w:t>Infracţiuni</w:t>
      </w:r>
      <w:proofErr w:type="spellEnd"/>
      <w:r w:rsidRPr="00AD064C">
        <w:rPr>
          <w:rFonts w:eastAsia="Times New Roman"/>
          <w:lang w:eastAsia="ro-RO"/>
        </w:rPr>
        <w:t xml:space="preserve"> contra patrimoniului; </w:t>
      </w:r>
      <w:proofErr w:type="spellStart"/>
      <w:r w:rsidRPr="00AD064C">
        <w:rPr>
          <w:rFonts w:eastAsia="Times New Roman"/>
          <w:lang w:eastAsia="ro-RO"/>
        </w:rPr>
        <w:t>Infracţiuni</w:t>
      </w:r>
      <w:proofErr w:type="spellEnd"/>
      <w:r w:rsidRPr="00AD064C">
        <w:rPr>
          <w:rFonts w:eastAsia="Times New Roman"/>
          <w:lang w:eastAsia="ro-RO"/>
        </w:rPr>
        <w:t xml:space="preserve"> contra înfăptuirii </w:t>
      </w:r>
      <w:proofErr w:type="spellStart"/>
      <w:r w:rsidRPr="00AD064C">
        <w:rPr>
          <w:rFonts w:eastAsia="Times New Roman"/>
          <w:lang w:eastAsia="ro-RO"/>
        </w:rPr>
        <w:t>justiţiei</w:t>
      </w:r>
      <w:proofErr w:type="spellEnd"/>
      <w:r w:rsidRPr="00AD064C">
        <w:rPr>
          <w:rFonts w:eastAsia="Times New Roman"/>
          <w:lang w:eastAsia="ro-RO"/>
        </w:rPr>
        <w:t xml:space="preserve">; </w:t>
      </w:r>
      <w:proofErr w:type="spellStart"/>
      <w:r w:rsidRPr="00AD064C">
        <w:rPr>
          <w:rFonts w:eastAsia="Times New Roman"/>
          <w:lang w:eastAsia="ro-RO"/>
        </w:rPr>
        <w:t>Infracţiuni</w:t>
      </w:r>
      <w:proofErr w:type="spellEnd"/>
      <w:r w:rsidRPr="00AD064C">
        <w:rPr>
          <w:rFonts w:eastAsia="Times New Roman"/>
          <w:lang w:eastAsia="ro-RO"/>
        </w:rPr>
        <w:t xml:space="preserve"> de </w:t>
      </w:r>
      <w:proofErr w:type="spellStart"/>
      <w:r w:rsidRPr="00AD064C">
        <w:rPr>
          <w:rFonts w:eastAsia="Times New Roman"/>
          <w:lang w:eastAsia="ro-RO"/>
        </w:rPr>
        <w:t>corupţie</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de serviciu; </w:t>
      </w:r>
      <w:proofErr w:type="spellStart"/>
      <w:r w:rsidRPr="00AD064C">
        <w:rPr>
          <w:rFonts w:eastAsia="Times New Roman"/>
          <w:lang w:eastAsia="ro-RO"/>
        </w:rPr>
        <w:t>Infracţiuni</w:t>
      </w:r>
      <w:proofErr w:type="spellEnd"/>
      <w:r w:rsidRPr="00AD064C">
        <w:rPr>
          <w:rFonts w:eastAsia="Times New Roman"/>
          <w:lang w:eastAsia="ro-RO"/>
        </w:rPr>
        <w:t xml:space="preserve"> de fals; </w:t>
      </w:r>
      <w:proofErr w:type="spellStart"/>
      <w:r w:rsidRPr="00AD064C">
        <w:rPr>
          <w:rFonts w:eastAsia="Times New Roman"/>
          <w:lang w:eastAsia="ro-RO"/>
        </w:rPr>
        <w:t>Infracţiuni</w:t>
      </w:r>
      <w:proofErr w:type="spellEnd"/>
      <w:r w:rsidRPr="00AD064C">
        <w:rPr>
          <w:rFonts w:eastAsia="Times New Roman"/>
          <w:lang w:eastAsia="ro-RO"/>
        </w:rPr>
        <w:t xml:space="preserve"> contra </w:t>
      </w:r>
      <w:proofErr w:type="spellStart"/>
      <w:r w:rsidRPr="00AD064C">
        <w:rPr>
          <w:rFonts w:eastAsia="Times New Roman"/>
          <w:lang w:eastAsia="ro-RO"/>
        </w:rPr>
        <w:t>siguranţei</w:t>
      </w:r>
      <w:proofErr w:type="spellEnd"/>
      <w:r w:rsidRPr="00AD064C">
        <w:rPr>
          <w:rFonts w:eastAsia="Times New Roman"/>
          <w:lang w:eastAsia="ro-RO"/>
        </w:rPr>
        <w:t xml:space="preserve"> pe drumurile publice; </w:t>
      </w:r>
      <w:proofErr w:type="spellStart"/>
      <w:r w:rsidRPr="00AD064C">
        <w:t>Infracţiuni</w:t>
      </w:r>
      <w:proofErr w:type="spellEnd"/>
      <w:r w:rsidRPr="00AD064C">
        <w:t xml:space="preserve"> care aduc atingere unor </w:t>
      </w:r>
      <w:proofErr w:type="spellStart"/>
      <w:r w:rsidRPr="00AD064C">
        <w:t>relaţii</w:t>
      </w:r>
      <w:proofErr w:type="spellEnd"/>
      <w:r w:rsidRPr="00AD064C">
        <w:t xml:space="preserve"> privind </w:t>
      </w:r>
      <w:proofErr w:type="spellStart"/>
      <w:r w:rsidRPr="00AD064C">
        <w:t>convieţuirea</w:t>
      </w:r>
      <w:proofErr w:type="spellEnd"/>
      <w:r w:rsidRPr="00AD064C">
        <w:t xml:space="preserve"> socială</w:t>
      </w:r>
      <w:r w:rsidRPr="00AD064C">
        <w:rPr>
          <w:rFonts w:eastAsia="Times New Roman"/>
          <w:lang w:eastAsia="ro-RO"/>
        </w:rPr>
        <w:t xml:space="preserve">; </w:t>
      </w:r>
      <w:r w:rsidRPr="00AD064C">
        <w:t>Infracțiuni electorale</w:t>
      </w:r>
      <w:r w:rsidRPr="00AD064C">
        <w:rPr>
          <w:rFonts w:eastAsia="Times New Roman"/>
          <w:lang w:eastAsia="ro-RO"/>
        </w:rPr>
        <w:t>;</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Acţiunea</w:t>
      </w:r>
      <w:proofErr w:type="spellEnd"/>
      <w:r w:rsidRPr="00AD064C">
        <w:rPr>
          <w:rFonts w:eastAsia="Times New Roman"/>
          <w:lang w:eastAsia="ro-RO"/>
        </w:rPr>
        <w:t xml:space="preserve"> penală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acţiunea</w:t>
      </w:r>
      <w:proofErr w:type="spellEnd"/>
      <w:r w:rsidRPr="00AD064C">
        <w:rPr>
          <w:rFonts w:eastAsia="Times New Roman"/>
          <w:lang w:eastAsia="ro-RO"/>
        </w:rPr>
        <w:t xml:space="preserve"> civilă în procesul penal; </w:t>
      </w:r>
      <w:proofErr w:type="spellStart"/>
      <w:r w:rsidRPr="00AD064C">
        <w:rPr>
          <w:lang w:eastAsia="ro-RO"/>
        </w:rPr>
        <w:t>Participanţii</w:t>
      </w:r>
      <w:proofErr w:type="spellEnd"/>
      <w:r w:rsidRPr="00AD064C">
        <w:rPr>
          <w:lang w:eastAsia="ro-RO"/>
        </w:rPr>
        <w:t xml:space="preserve"> în procesul penal </w:t>
      </w:r>
      <w:r w:rsidRPr="00AD064C">
        <w:rPr>
          <w:b/>
          <w:i/>
          <w:lang w:eastAsia="ro-RO"/>
        </w:rPr>
        <w:t>-</w:t>
      </w:r>
      <w:r w:rsidRPr="00AD064C">
        <w:rPr>
          <w:i/>
          <w:lang w:eastAsia="ro-RO"/>
        </w:rPr>
        <w:t xml:space="preserve"> Dispoziții generale, </w:t>
      </w:r>
      <w:r w:rsidRPr="00AD064C">
        <w:rPr>
          <w:i/>
        </w:rPr>
        <w:t xml:space="preserve">Organele de urmărire penală </w:t>
      </w:r>
      <w:proofErr w:type="spellStart"/>
      <w:r w:rsidRPr="00AD064C">
        <w:rPr>
          <w:i/>
        </w:rPr>
        <w:t>şi</w:t>
      </w:r>
      <w:proofErr w:type="spellEnd"/>
      <w:r w:rsidRPr="00AD064C">
        <w:rPr>
          <w:i/>
        </w:rPr>
        <w:t xml:space="preserve"> </w:t>
      </w:r>
      <w:proofErr w:type="spellStart"/>
      <w:r w:rsidRPr="00AD064C">
        <w:rPr>
          <w:i/>
        </w:rPr>
        <w:t>competenţa</w:t>
      </w:r>
      <w:proofErr w:type="spellEnd"/>
      <w:r w:rsidRPr="00AD064C">
        <w:rPr>
          <w:i/>
        </w:rPr>
        <w:t xml:space="preserve"> acestora, </w:t>
      </w:r>
      <w:proofErr w:type="spellStart"/>
      <w:r w:rsidRPr="00AD064C">
        <w:rPr>
          <w:i/>
        </w:rPr>
        <w:t>Subiecţii</w:t>
      </w:r>
      <w:proofErr w:type="spellEnd"/>
      <w:r w:rsidRPr="00AD064C">
        <w:rPr>
          <w:i/>
        </w:rPr>
        <w:t xml:space="preserve"> procesuali principali </w:t>
      </w:r>
      <w:proofErr w:type="spellStart"/>
      <w:r w:rsidRPr="00AD064C">
        <w:rPr>
          <w:i/>
        </w:rPr>
        <w:t>şi</w:t>
      </w:r>
      <w:proofErr w:type="spellEnd"/>
      <w:r w:rsidRPr="00AD064C">
        <w:rPr>
          <w:i/>
        </w:rPr>
        <w:t xml:space="preserve"> drepturile acestora, Inculpatul </w:t>
      </w:r>
      <w:proofErr w:type="spellStart"/>
      <w:r w:rsidRPr="00AD064C">
        <w:rPr>
          <w:i/>
        </w:rPr>
        <w:t>şi</w:t>
      </w:r>
      <w:proofErr w:type="spellEnd"/>
      <w:r w:rsidRPr="00AD064C">
        <w:rPr>
          <w:i/>
        </w:rPr>
        <w:t xml:space="preserve"> drepturile acestuia, Partea civilă </w:t>
      </w:r>
      <w:proofErr w:type="spellStart"/>
      <w:r w:rsidRPr="00AD064C">
        <w:rPr>
          <w:i/>
        </w:rPr>
        <w:t>şi</w:t>
      </w:r>
      <w:proofErr w:type="spellEnd"/>
      <w:r w:rsidRPr="00AD064C">
        <w:rPr>
          <w:i/>
        </w:rPr>
        <w:t xml:space="preserve"> drepturile acesteia, Partea responsabilă civilmente </w:t>
      </w:r>
      <w:proofErr w:type="spellStart"/>
      <w:r w:rsidRPr="00AD064C">
        <w:rPr>
          <w:i/>
        </w:rPr>
        <w:t>şi</w:t>
      </w:r>
      <w:proofErr w:type="spellEnd"/>
      <w:r w:rsidRPr="00AD064C">
        <w:rPr>
          <w:i/>
        </w:rPr>
        <w:t xml:space="preserve"> drepturile acesteia, Avocatul. </w:t>
      </w:r>
      <w:proofErr w:type="spellStart"/>
      <w:r w:rsidRPr="00AD064C">
        <w:rPr>
          <w:i/>
        </w:rPr>
        <w:t>Asistenţa</w:t>
      </w:r>
      <w:proofErr w:type="spellEnd"/>
      <w:r w:rsidRPr="00AD064C">
        <w:rPr>
          <w:i/>
        </w:rPr>
        <w:t xml:space="preserve"> juridică </w:t>
      </w:r>
      <w:proofErr w:type="spellStart"/>
      <w:r w:rsidRPr="00AD064C">
        <w:rPr>
          <w:i/>
        </w:rPr>
        <w:t>şi</w:t>
      </w:r>
      <w:proofErr w:type="spellEnd"/>
      <w:r w:rsidRPr="00AD064C">
        <w:rPr>
          <w:i/>
        </w:rPr>
        <w:t xml:space="preserve"> reprezentarea;</w:t>
      </w:r>
      <w:r w:rsidRPr="00AD064C">
        <w:t xml:space="preserve"> </w:t>
      </w:r>
      <w:r w:rsidRPr="00AD064C">
        <w:rPr>
          <w:rFonts w:eastAsia="Times New Roman"/>
          <w:lang w:eastAsia="ro-RO"/>
        </w:rPr>
        <w:t xml:space="preserve">Probele </w:t>
      </w:r>
      <w:proofErr w:type="spellStart"/>
      <w:r w:rsidRPr="00AD064C">
        <w:rPr>
          <w:rFonts w:eastAsia="Times New Roman"/>
          <w:lang w:eastAsia="ro-RO"/>
        </w:rPr>
        <w:t>şi</w:t>
      </w:r>
      <w:proofErr w:type="spellEnd"/>
      <w:r w:rsidRPr="00AD064C">
        <w:rPr>
          <w:rFonts w:eastAsia="Times New Roman"/>
          <w:lang w:eastAsia="ro-RO"/>
        </w:rPr>
        <w:t xml:space="preserve"> mijloacele de probă în procesul penal si procedeele probatorii - </w:t>
      </w:r>
      <w:r w:rsidRPr="00AD064C">
        <w:rPr>
          <w:rFonts w:eastAsia="Times New Roman"/>
          <w:i/>
          <w:lang w:eastAsia="ro-RO"/>
        </w:rPr>
        <w:t xml:space="preserve">Reguli generale; Audierea persoanelor; Identificarea persoanelor si obiectelor; Metode speciale de supraveghere sau cercetare; Conservarea datelor informatice; </w:t>
      </w:r>
      <w:proofErr w:type="spellStart"/>
      <w:r w:rsidRPr="00AD064C">
        <w:rPr>
          <w:rFonts w:eastAsia="Times New Roman"/>
          <w:i/>
          <w:lang w:eastAsia="ro-RO"/>
        </w:rPr>
        <w:t>Percheziţia</w:t>
      </w:r>
      <w:proofErr w:type="spellEnd"/>
      <w:r w:rsidRPr="00AD064C">
        <w:rPr>
          <w:rFonts w:eastAsia="Times New Roman"/>
          <w:i/>
          <w:lang w:eastAsia="ro-RO"/>
        </w:rPr>
        <w:t xml:space="preserve"> </w:t>
      </w:r>
      <w:proofErr w:type="spellStart"/>
      <w:r w:rsidRPr="00AD064C">
        <w:rPr>
          <w:rFonts w:eastAsia="Times New Roman"/>
          <w:i/>
          <w:lang w:eastAsia="ro-RO"/>
        </w:rPr>
        <w:t>şi</w:t>
      </w:r>
      <w:proofErr w:type="spellEnd"/>
      <w:r w:rsidRPr="00AD064C">
        <w:rPr>
          <w:rFonts w:eastAsia="Times New Roman"/>
          <w:i/>
          <w:lang w:eastAsia="ro-RO"/>
        </w:rPr>
        <w:t xml:space="preserve"> ridicarea de obiecte sau înscrisuri; Expertiza </w:t>
      </w:r>
      <w:proofErr w:type="spellStart"/>
      <w:r w:rsidRPr="00AD064C">
        <w:rPr>
          <w:rFonts w:eastAsia="Times New Roman"/>
          <w:i/>
          <w:lang w:eastAsia="ro-RO"/>
        </w:rPr>
        <w:t>şi</w:t>
      </w:r>
      <w:proofErr w:type="spellEnd"/>
      <w:r w:rsidRPr="00AD064C">
        <w:rPr>
          <w:rFonts w:eastAsia="Times New Roman"/>
          <w:i/>
          <w:lang w:eastAsia="ro-RO"/>
        </w:rPr>
        <w:t xml:space="preserve"> constatarea; Cercetarea locului faptei </w:t>
      </w:r>
      <w:proofErr w:type="spellStart"/>
      <w:r w:rsidRPr="00AD064C">
        <w:rPr>
          <w:rFonts w:eastAsia="Times New Roman"/>
          <w:i/>
          <w:lang w:eastAsia="ro-RO"/>
        </w:rPr>
        <w:t>şi</w:t>
      </w:r>
      <w:proofErr w:type="spellEnd"/>
      <w:r w:rsidRPr="00AD064C">
        <w:rPr>
          <w:rFonts w:eastAsia="Times New Roman"/>
          <w:i/>
          <w:lang w:eastAsia="ro-RO"/>
        </w:rPr>
        <w:t xml:space="preserve"> reconstituirea; Fotografierea si luarea amprentelor suspectului, inculpatului sau ale altor persoane; Mijloacele materiale de proba; </w:t>
      </w:r>
      <w:proofErr w:type="spellStart"/>
      <w:r w:rsidRPr="00AD064C">
        <w:rPr>
          <w:rFonts w:eastAsia="Times New Roman"/>
          <w:i/>
          <w:lang w:eastAsia="ro-RO"/>
        </w:rPr>
        <w:t>Inscrisurile</w:t>
      </w:r>
      <w:proofErr w:type="spellEnd"/>
      <w:r w:rsidRPr="00AD064C">
        <w:rPr>
          <w:rFonts w:eastAsia="Times New Roman"/>
          <w:lang w:eastAsia="ro-RO"/>
        </w:rPr>
        <w:t xml:space="preserve">; Măsurile preventive </w:t>
      </w:r>
      <w:proofErr w:type="spellStart"/>
      <w:r w:rsidRPr="00AD064C">
        <w:rPr>
          <w:rFonts w:eastAsia="Times New Roman"/>
          <w:lang w:eastAsia="ro-RO"/>
        </w:rPr>
        <w:t>şi</w:t>
      </w:r>
      <w:proofErr w:type="spellEnd"/>
      <w:r w:rsidRPr="00AD064C">
        <w:rPr>
          <w:rFonts w:eastAsia="Times New Roman"/>
          <w:lang w:eastAsia="ro-RO"/>
        </w:rPr>
        <w:t xml:space="preserve"> alte măsuri procesuale; Actele procesuale </w:t>
      </w:r>
      <w:proofErr w:type="spellStart"/>
      <w:r w:rsidRPr="00AD064C">
        <w:rPr>
          <w:rFonts w:eastAsia="Times New Roman"/>
          <w:lang w:eastAsia="ro-RO"/>
        </w:rPr>
        <w:t>şi</w:t>
      </w:r>
      <w:proofErr w:type="spellEnd"/>
      <w:r w:rsidRPr="00AD064C">
        <w:rPr>
          <w:rFonts w:eastAsia="Times New Roman"/>
          <w:lang w:eastAsia="ro-RO"/>
        </w:rPr>
        <w:t xml:space="preserve"> procedurale comune;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Urmărirea penală;</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Cercetarea la </w:t>
      </w:r>
      <w:proofErr w:type="spellStart"/>
      <w:r w:rsidRPr="00AD064C">
        <w:rPr>
          <w:rFonts w:eastAsia="Times New Roman"/>
          <w:lang w:eastAsia="ro-RO"/>
        </w:rPr>
        <w:t>faţa</w:t>
      </w:r>
      <w:proofErr w:type="spellEnd"/>
      <w:r w:rsidRPr="00AD064C">
        <w:rPr>
          <w:rFonts w:eastAsia="Times New Roman"/>
          <w:lang w:eastAsia="ro-RO"/>
        </w:rPr>
        <w:t xml:space="preserve"> locului.</w:t>
      </w:r>
    </w:p>
    <w:p w:rsidR="00303E71" w:rsidRPr="00AD064C" w:rsidRDefault="00303E71" w:rsidP="00303E71">
      <w:pPr>
        <w:tabs>
          <w:tab w:val="left" w:pos="350"/>
        </w:tabs>
        <w:autoSpaceDE w:val="0"/>
        <w:autoSpaceDN w:val="0"/>
        <w:adjustRightInd w:val="0"/>
        <w:jc w:val="both"/>
        <w:rPr>
          <w:rFonts w:eastAsia="Times New Roman"/>
          <w:lang w:eastAsia="ro-RO"/>
        </w:rPr>
      </w:pPr>
    </w:p>
    <w:p w:rsidR="00303E71" w:rsidRPr="00AD064C" w:rsidRDefault="00303E71" w:rsidP="00303E71">
      <w:pPr>
        <w:tabs>
          <w:tab w:val="left" w:pos="350"/>
        </w:tabs>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BIBLIOGRAFIE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Ordinul comun MAI/PÎCCJ nr. 56/10.04.2014 - 12/C/2014 pentru aprobarea Normelor metodologice privind înregistrarea, </w:t>
      </w:r>
      <w:proofErr w:type="spellStart"/>
      <w:r w:rsidRPr="00AD064C">
        <w:rPr>
          <w:rFonts w:eastAsia="Times New Roman"/>
          <w:lang w:eastAsia="ro-RO"/>
        </w:rPr>
        <w:t>evidenţa</w:t>
      </w:r>
      <w:proofErr w:type="spellEnd"/>
      <w:r w:rsidRPr="00AD064C">
        <w:rPr>
          <w:rFonts w:eastAsia="Times New Roman"/>
          <w:lang w:eastAsia="ro-RO"/>
        </w:rPr>
        <w:t xml:space="preserve"> unitară, circuitul sesizărilor penale </w:t>
      </w:r>
      <w:proofErr w:type="spellStart"/>
      <w:r w:rsidRPr="00AD064C">
        <w:rPr>
          <w:rFonts w:eastAsia="Times New Roman"/>
          <w:lang w:eastAsia="ro-RO"/>
        </w:rPr>
        <w:t>şi</w:t>
      </w:r>
      <w:proofErr w:type="spellEnd"/>
      <w:r w:rsidRPr="00AD064C">
        <w:rPr>
          <w:rFonts w:eastAsia="Times New Roman"/>
          <w:lang w:eastAsia="ro-RO"/>
        </w:rPr>
        <w:t xml:space="preserve"> coordonarea administrativă a </w:t>
      </w:r>
      <w:proofErr w:type="spellStart"/>
      <w:r w:rsidRPr="00AD064C">
        <w:rPr>
          <w:rFonts w:eastAsia="Times New Roman"/>
          <w:lang w:eastAsia="ro-RO"/>
        </w:rPr>
        <w:t>activităţilor</w:t>
      </w:r>
      <w:proofErr w:type="spellEnd"/>
      <w:r w:rsidRPr="00AD064C">
        <w:rPr>
          <w:rFonts w:eastAsia="Times New Roman"/>
          <w:lang w:eastAsia="ro-RO"/>
        </w:rPr>
        <w:t xml:space="preserve"> dispuse organelor de </w:t>
      </w:r>
      <w:proofErr w:type="spellStart"/>
      <w:r w:rsidRPr="00AD064C">
        <w:rPr>
          <w:rFonts w:eastAsia="Times New Roman"/>
          <w:lang w:eastAsia="ro-RO"/>
        </w:rPr>
        <w:t>poliţie</w:t>
      </w:r>
      <w:proofErr w:type="spellEnd"/>
      <w:r w:rsidRPr="00AD064C">
        <w:rPr>
          <w:rFonts w:eastAsia="Times New Roman"/>
          <w:lang w:eastAsia="ro-RO"/>
        </w:rPr>
        <w:t xml:space="preserve"> de către procuror – Capitolele II și III;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Codul Penal al României – Partea Generală,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Titlurile II, IV, V, VII;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Codul Penal al României – Partea Specială,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Titlurile I, II și IV-IX;</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Codul de Procedură Penală al României – Partea Generală,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Titlul II; Titlul III – Capitolul I, Capitolul II (Secțiunea a 5-a) și Capitolele III – VII; Titlul IV – Capitolele I-XI; Titlul V și Titlul VI;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Codul de Procedură Penală al României – Partea Specială,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w:t>
      </w:r>
      <w:r w:rsidRPr="00AD064C">
        <w:rPr>
          <w:rFonts w:eastAsia="Times New Roman"/>
          <w:lang w:eastAsia="ro-RO"/>
        </w:rPr>
        <w:lastRenderedPageBreak/>
        <w:t>ulterioare – Titlul 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Ordinul comun M.A.I. nr. 182/14.08.2009 </w:t>
      </w:r>
      <w:proofErr w:type="spellStart"/>
      <w:r w:rsidRPr="00AD064C">
        <w:rPr>
          <w:rFonts w:eastAsia="Times New Roman"/>
          <w:lang w:eastAsia="ro-RO"/>
        </w:rPr>
        <w:t>şi</w:t>
      </w:r>
      <w:proofErr w:type="spellEnd"/>
      <w:r w:rsidRPr="00AD064C">
        <w:rPr>
          <w:rFonts w:eastAsia="Times New Roman"/>
          <w:lang w:eastAsia="ro-RO"/>
        </w:rPr>
        <w:t xml:space="preserve"> nr.1754/C/05.08.2009 al Parchetului de pe lângă Înalta Curte de </w:t>
      </w:r>
      <w:proofErr w:type="spellStart"/>
      <w:r w:rsidRPr="00AD064C">
        <w:rPr>
          <w:rFonts w:eastAsia="Times New Roman"/>
          <w:lang w:eastAsia="ro-RO"/>
        </w:rPr>
        <w:t>Casaţie</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Justiţie</w:t>
      </w:r>
      <w:proofErr w:type="spellEnd"/>
      <w:r w:rsidRPr="00AD064C">
        <w:rPr>
          <w:rFonts w:eastAsia="Times New Roman"/>
          <w:lang w:eastAsia="ro-RO"/>
        </w:rPr>
        <w:t xml:space="preserve"> privind procedura cercetării la </w:t>
      </w:r>
      <w:proofErr w:type="spellStart"/>
      <w:r w:rsidRPr="00AD064C">
        <w:rPr>
          <w:rFonts w:eastAsia="Times New Roman"/>
          <w:lang w:eastAsia="ro-RO"/>
        </w:rPr>
        <w:t>faţa</w:t>
      </w:r>
      <w:proofErr w:type="spellEnd"/>
      <w:r w:rsidRPr="00AD064C">
        <w:rPr>
          <w:rFonts w:eastAsia="Times New Roman"/>
          <w:lang w:eastAsia="ro-RO"/>
        </w:rPr>
        <w:t xml:space="preserve"> locului – integral;</w:t>
      </w:r>
    </w:p>
    <w:p w:rsidR="00303E71" w:rsidRPr="00AD064C" w:rsidRDefault="00303E71" w:rsidP="00303E71">
      <w:pPr>
        <w:tabs>
          <w:tab w:val="left" w:pos="840"/>
        </w:tabs>
        <w:autoSpaceDE w:val="0"/>
        <w:autoSpaceDN w:val="0"/>
        <w:adjustRightInd w:val="0"/>
        <w:jc w:val="both"/>
        <w:rPr>
          <w:rFonts w:eastAsia="Times New Roman"/>
          <w:lang w:eastAsia="ro-RO"/>
        </w:rPr>
      </w:pPr>
    </w:p>
    <w:p w:rsidR="00303E71" w:rsidRPr="00AD064C" w:rsidRDefault="00303E71" w:rsidP="00303E71">
      <w:pPr>
        <w:tabs>
          <w:tab w:val="left" w:pos="840"/>
        </w:tabs>
        <w:autoSpaceDE w:val="0"/>
        <w:autoSpaceDN w:val="0"/>
        <w:adjustRightInd w:val="0"/>
        <w:jc w:val="both"/>
        <w:rPr>
          <w:rFonts w:eastAsia="Times New Roman"/>
          <w:lang w:eastAsia="ro-RO"/>
        </w:rPr>
      </w:pP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 xml:space="preserve">CAPITOLUL III </w:t>
      </w: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INVESTIGAŢII CRIMINALE</w:t>
      </w:r>
    </w:p>
    <w:p w:rsidR="00303E71" w:rsidRPr="00AD064C" w:rsidRDefault="00303E71" w:rsidP="00303E71">
      <w:pPr>
        <w:autoSpaceDE w:val="0"/>
        <w:autoSpaceDN w:val="0"/>
        <w:adjustRightInd w:val="0"/>
        <w:jc w:val="center"/>
        <w:rPr>
          <w:rFonts w:eastAsia="Times New Roman"/>
          <w:b/>
          <w:bCs/>
          <w:u w:val="single"/>
          <w:lang w:eastAsia="ro-RO"/>
        </w:rPr>
      </w:pPr>
    </w:p>
    <w:p w:rsidR="00303E71" w:rsidRPr="00AD064C" w:rsidRDefault="00303E71" w:rsidP="00303E71">
      <w:pPr>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TEMATICA</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Monitorizarea electronică în cadrul unor proceduri judiciare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execuţional</w:t>
      </w:r>
      <w:proofErr w:type="spellEnd"/>
      <w:r w:rsidRPr="00AD064C">
        <w:rPr>
          <w:rFonts w:eastAsia="Times New Roman"/>
          <w:lang w:eastAsia="ro-RO"/>
        </w:rPr>
        <w:t xml:space="preserve">; </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desfăşurarea</w:t>
      </w:r>
      <w:proofErr w:type="spellEnd"/>
      <w:r w:rsidRPr="00AD064C">
        <w:rPr>
          <w:rFonts w:eastAsia="Times New Roman"/>
          <w:lang w:eastAsia="ro-RO"/>
        </w:rPr>
        <w:t xml:space="preserve"> </w:t>
      </w:r>
      <w:proofErr w:type="spellStart"/>
      <w:r w:rsidRPr="00AD064C">
        <w:rPr>
          <w:rFonts w:eastAsia="Times New Roman"/>
          <w:lang w:eastAsia="ro-RO"/>
        </w:rPr>
        <w:t>activităţilor</w:t>
      </w:r>
      <w:proofErr w:type="spellEnd"/>
      <w:r w:rsidRPr="00AD064C">
        <w:rPr>
          <w:rFonts w:eastAsia="Times New Roman"/>
          <w:lang w:eastAsia="ro-RO"/>
        </w:rPr>
        <w:t xml:space="preserve"> specifice </w:t>
      </w:r>
      <w:proofErr w:type="spellStart"/>
      <w:r w:rsidRPr="00AD064C">
        <w:rPr>
          <w:rFonts w:eastAsia="Times New Roman"/>
          <w:lang w:eastAsia="ro-RO"/>
        </w:rPr>
        <w:t>poliţiei</w:t>
      </w:r>
      <w:proofErr w:type="spellEnd"/>
      <w:r w:rsidRPr="00AD064C">
        <w:rPr>
          <w:rFonts w:eastAsia="Times New Roman"/>
          <w:lang w:eastAsia="ro-RO"/>
        </w:rPr>
        <w:t xml:space="preserve"> Române privind supravegherea persoanelor </w:t>
      </w:r>
      <w:proofErr w:type="spellStart"/>
      <w:r w:rsidRPr="00AD064C">
        <w:rPr>
          <w:rFonts w:eastAsia="Times New Roman"/>
          <w:lang w:eastAsia="ro-RO"/>
        </w:rPr>
        <w:t>faţă</w:t>
      </w:r>
      <w:proofErr w:type="spellEnd"/>
      <w:r w:rsidRPr="00AD064C">
        <w:rPr>
          <w:rFonts w:eastAsia="Times New Roman"/>
          <w:lang w:eastAsia="ro-RO"/>
        </w:rPr>
        <w:t xml:space="preserve"> de care a fost dispusă măsura controlului judiciar, controlului judiciar pe </w:t>
      </w:r>
      <w:proofErr w:type="spellStart"/>
      <w:r w:rsidRPr="00AD064C">
        <w:rPr>
          <w:rFonts w:eastAsia="Times New Roman"/>
          <w:lang w:eastAsia="ro-RO"/>
        </w:rPr>
        <w:t>cauţiune</w:t>
      </w:r>
      <w:proofErr w:type="spellEnd"/>
      <w:r w:rsidRPr="00AD064C">
        <w:rPr>
          <w:rFonts w:eastAsia="Times New Roman"/>
          <w:lang w:eastAsia="ro-RO"/>
        </w:rPr>
        <w:t xml:space="preserve"> sau arestului la domiciliu;</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Modul de </w:t>
      </w:r>
      <w:proofErr w:type="spellStart"/>
      <w:r w:rsidRPr="00AD064C">
        <w:rPr>
          <w:rFonts w:eastAsia="Times New Roman"/>
          <w:lang w:eastAsia="ro-RO"/>
        </w:rPr>
        <w:t>acţiune</w:t>
      </w:r>
      <w:proofErr w:type="spellEnd"/>
      <w:r w:rsidRPr="00AD064C">
        <w:rPr>
          <w:rFonts w:eastAsia="Times New Roman"/>
          <w:lang w:eastAsia="ro-RO"/>
        </w:rPr>
        <w:t xml:space="preserve"> al </w:t>
      </w:r>
      <w:proofErr w:type="spellStart"/>
      <w:r w:rsidRPr="00AD064C">
        <w:rPr>
          <w:rFonts w:eastAsia="Times New Roman"/>
          <w:lang w:eastAsia="ro-RO"/>
        </w:rPr>
        <w:t>poliţiei</w:t>
      </w:r>
      <w:proofErr w:type="spellEnd"/>
      <w:r w:rsidRPr="00AD064C">
        <w:rPr>
          <w:rFonts w:eastAsia="Times New Roman"/>
          <w:lang w:eastAsia="ro-RO"/>
        </w:rPr>
        <w:t xml:space="preserve"> în cazurile copiilor </w:t>
      </w:r>
      <w:proofErr w:type="spellStart"/>
      <w:r w:rsidRPr="00AD064C">
        <w:rPr>
          <w:rFonts w:eastAsia="Times New Roman"/>
          <w:lang w:eastAsia="ro-RO"/>
        </w:rPr>
        <w:t>dispăruţi</w:t>
      </w:r>
      <w:proofErr w:type="spellEnd"/>
      <w:r w:rsidRPr="00AD064C">
        <w:rPr>
          <w:rFonts w:eastAsia="Times New Roman"/>
          <w:lang w:eastAsia="ro-RO"/>
        </w:rPr>
        <w:t xml:space="preserve"> sau victime ale abuzurilor, traficului de persoane </w:t>
      </w:r>
      <w:proofErr w:type="spellStart"/>
      <w:r w:rsidRPr="00AD064C">
        <w:rPr>
          <w:rFonts w:eastAsia="Times New Roman"/>
          <w:lang w:eastAsia="ro-RO"/>
        </w:rPr>
        <w:t>şi</w:t>
      </w:r>
      <w:proofErr w:type="spellEnd"/>
      <w:r w:rsidRPr="00AD064C">
        <w:rPr>
          <w:rFonts w:eastAsia="Times New Roman"/>
          <w:lang w:eastAsia="ro-RO"/>
        </w:rPr>
        <w:t xml:space="preserve"> pornografiei infantile pe internet;</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Organizarea Registrului </w:t>
      </w:r>
      <w:proofErr w:type="spellStart"/>
      <w:r w:rsidRPr="00AD064C">
        <w:rPr>
          <w:rFonts w:eastAsia="Times New Roman"/>
          <w:lang w:eastAsia="ro-RO"/>
        </w:rPr>
        <w:t>naţional</w:t>
      </w:r>
      <w:proofErr w:type="spellEnd"/>
      <w:r w:rsidRPr="00AD064C">
        <w:rPr>
          <w:rFonts w:eastAsia="Times New Roman"/>
          <w:lang w:eastAsia="ro-RO"/>
        </w:rPr>
        <w:t xml:space="preserve"> automatizat cu privire la persoanele care au comis </w:t>
      </w:r>
      <w:proofErr w:type="spellStart"/>
      <w:r w:rsidRPr="00AD064C">
        <w:rPr>
          <w:rFonts w:eastAsia="Times New Roman"/>
          <w:lang w:eastAsia="ro-RO"/>
        </w:rPr>
        <w:t>infracţiuni</w:t>
      </w:r>
      <w:proofErr w:type="spellEnd"/>
      <w:r w:rsidRPr="00AD064C">
        <w:rPr>
          <w:rFonts w:eastAsia="Times New Roman"/>
          <w:lang w:eastAsia="ro-RO"/>
        </w:rPr>
        <w:t xml:space="preserve"> sexuale, de exploatare a unor persoane sau asupra minorilor;</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Metodologia privind organizarea și desfășurarea activităților specifice Poliției Române pentru cunoașterea, supravegherea </w:t>
      </w:r>
      <w:proofErr w:type="spellStart"/>
      <w:r w:rsidRPr="00AD064C">
        <w:rPr>
          <w:rFonts w:eastAsia="Times New Roman"/>
          <w:lang w:eastAsia="ro-RO"/>
        </w:rPr>
        <w:t>şi</w:t>
      </w:r>
      <w:proofErr w:type="spellEnd"/>
      <w:r w:rsidRPr="00AD064C">
        <w:rPr>
          <w:rFonts w:eastAsia="Times New Roman"/>
          <w:lang w:eastAsia="ro-RO"/>
        </w:rPr>
        <w:t xml:space="preserve"> identificarea operativă a persoanelor înscrise în Registrul </w:t>
      </w:r>
      <w:proofErr w:type="spellStart"/>
      <w:r w:rsidRPr="00AD064C">
        <w:rPr>
          <w:rFonts w:eastAsia="Times New Roman"/>
          <w:lang w:eastAsia="ro-RO"/>
        </w:rPr>
        <w:t>naţional</w:t>
      </w:r>
      <w:proofErr w:type="spellEnd"/>
      <w:r w:rsidRPr="00AD064C">
        <w:rPr>
          <w:rFonts w:eastAsia="Times New Roman"/>
          <w:lang w:eastAsia="ro-RO"/>
        </w:rPr>
        <w:t xml:space="preserve"> automatizat cu privire la persoanele care au comis </w:t>
      </w:r>
      <w:proofErr w:type="spellStart"/>
      <w:r w:rsidRPr="00AD064C">
        <w:rPr>
          <w:rFonts w:eastAsia="Times New Roman"/>
          <w:lang w:eastAsia="ro-RO"/>
        </w:rPr>
        <w:t>infracţiuni</w:t>
      </w:r>
      <w:proofErr w:type="spellEnd"/>
      <w:r w:rsidRPr="00AD064C">
        <w:rPr>
          <w:rFonts w:eastAsia="Times New Roman"/>
          <w:lang w:eastAsia="ro-RO"/>
        </w:rPr>
        <w:t xml:space="preserve"> sexuale, de exploatare a unor persoane sau asupra minorilor;</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Procedurile de lucru pentru </w:t>
      </w:r>
      <w:proofErr w:type="spellStart"/>
      <w:r w:rsidRPr="00AD064C">
        <w:rPr>
          <w:rFonts w:eastAsia="Times New Roman"/>
          <w:lang w:eastAsia="ro-RO"/>
        </w:rPr>
        <w:t>activităţile</w:t>
      </w:r>
      <w:proofErr w:type="spellEnd"/>
      <w:r w:rsidRPr="00AD064C">
        <w:rPr>
          <w:rFonts w:eastAsia="Times New Roman"/>
          <w:lang w:eastAsia="ro-RO"/>
        </w:rPr>
        <w:t xml:space="preserve"> </w:t>
      </w:r>
      <w:proofErr w:type="spellStart"/>
      <w:r w:rsidRPr="00AD064C">
        <w:rPr>
          <w:rFonts w:eastAsia="Times New Roman"/>
          <w:lang w:eastAsia="ro-RO"/>
        </w:rPr>
        <w:t>autorităţilor</w:t>
      </w:r>
      <w:proofErr w:type="spellEnd"/>
      <w:r w:rsidRPr="00AD064C">
        <w:rPr>
          <w:rFonts w:eastAsia="Times New Roman"/>
          <w:lang w:eastAsia="ro-RO"/>
        </w:rPr>
        <w:t xml:space="preserve"> </w:t>
      </w:r>
      <w:proofErr w:type="spellStart"/>
      <w:r w:rsidRPr="00AD064C">
        <w:rPr>
          <w:rFonts w:eastAsia="Times New Roman"/>
          <w:lang w:eastAsia="ro-RO"/>
        </w:rPr>
        <w:t>naţionale</w:t>
      </w:r>
      <w:proofErr w:type="spellEnd"/>
      <w:r w:rsidRPr="00AD064C">
        <w:rPr>
          <w:rFonts w:eastAsia="Times New Roman"/>
          <w:lang w:eastAsia="ro-RO"/>
        </w:rPr>
        <w:t xml:space="preserve"> competente din cadrul Ministerului </w:t>
      </w:r>
      <w:proofErr w:type="spellStart"/>
      <w:r w:rsidRPr="00AD064C">
        <w:rPr>
          <w:rFonts w:eastAsia="Times New Roman"/>
          <w:lang w:eastAsia="ro-RO"/>
        </w:rPr>
        <w:t>Administraţiei</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Internelor aferente semnalărilor din Sistemul Informatic </w:t>
      </w:r>
      <w:proofErr w:type="spellStart"/>
      <w:r w:rsidRPr="00AD064C">
        <w:rPr>
          <w:rFonts w:eastAsia="Times New Roman"/>
          <w:lang w:eastAsia="ro-RO"/>
        </w:rPr>
        <w:t>Naţional</w:t>
      </w:r>
      <w:proofErr w:type="spellEnd"/>
      <w:r w:rsidRPr="00AD064C">
        <w:rPr>
          <w:rFonts w:eastAsia="Times New Roman"/>
          <w:lang w:eastAsia="ro-RO"/>
        </w:rPr>
        <w:t xml:space="preserve"> de Semnalări sau Sistemul de </w:t>
      </w:r>
      <w:proofErr w:type="spellStart"/>
      <w:r w:rsidRPr="00AD064C">
        <w:rPr>
          <w:rFonts w:eastAsia="Times New Roman"/>
          <w:lang w:eastAsia="ro-RO"/>
        </w:rPr>
        <w:t>Informaţii</w:t>
      </w:r>
      <w:proofErr w:type="spellEnd"/>
      <w:r w:rsidRPr="00AD064C">
        <w:rPr>
          <w:rFonts w:eastAsia="Times New Roman"/>
          <w:lang w:eastAsia="ro-RO"/>
        </w:rPr>
        <w:t xml:space="preserve"> Schengen;</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Proceduri specifice privind cooperarea polițienească internațională;</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Asistenţa</w:t>
      </w:r>
      <w:proofErr w:type="spellEnd"/>
      <w:r w:rsidRPr="00AD064C">
        <w:rPr>
          <w:rFonts w:eastAsia="Times New Roman"/>
          <w:lang w:eastAsia="ro-RO"/>
        </w:rPr>
        <w:t xml:space="preserve"> judiciară </w:t>
      </w:r>
      <w:proofErr w:type="spellStart"/>
      <w:r w:rsidRPr="00AD064C">
        <w:rPr>
          <w:rFonts w:eastAsia="Times New Roman"/>
          <w:lang w:eastAsia="ro-RO"/>
        </w:rPr>
        <w:t>internaţională</w:t>
      </w:r>
      <w:proofErr w:type="spellEnd"/>
      <w:r w:rsidRPr="00AD064C">
        <w:rPr>
          <w:rFonts w:eastAsia="Times New Roman"/>
          <w:lang w:eastAsia="ro-RO"/>
        </w:rPr>
        <w:t xml:space="preserve"> în materie penală;</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Condiţiile</w:t>
      </w:r>
      <w:proofErr w:type="spellEnd"/>
      <w:r w:rsidRPr="00AD064C">
        <w:rPr>
          <w:rFonts w:eastAsia="Times New Roman"/>
          <w:lang w:eastAsia="ro-RO"/>
        </w:rPr>
        <w:t xml:space="preserve"> păstrării </w:t>
      </w:r>
      <w:proofErr w:type="spellStart"/>
      <w:r w:rsidRPr="00AD064C">
        <w:rPr>
          <w:rFonts w:eastAsia="Times New Roman"/>
          <w:lang w:eastAsia="ro-RO"/>
        </w:rPr>
        <w:t>şi</w:t>
      </w:r>
      <w:proofErr w:type="spellEnd"/>
      <w:r w:rsidRPr="00AD064C">
        <w:rPr>
          <w:rFonts w:eastAsia="Times New Roman"/>
          <w:lang w:eastAsia="ro-RO"/>
        </w:rPr>
        <w:t xml:space="preserve"> asigurării </w:t>
      </w:r>
      <w:proofErr w:type="spellStart"/>
      <w:r w:rsidRPr="00AD064C">
        <w:rPr>
          <w:rFonts w:eastAsia="Times New Roman"/>
          <w:lang w:eastAsia="ro-RO"/>
        </w:rPr>
        <w:t>securităţii</w:t>
      </w:r>
      <w:proofErr w:type="spellEnd"/>
      <w:r w:rsidRPr="00AD064C">
        <w:rPr>
          <w:rFonts w:eastAsia="Times New Roman"/>
          <w:lang w:eastAsia="ro-RO"/>
        </w:rPr>
        <w:t xml:space="preserve"> armelor letale </w:t>
      </w:r>
      <w:proofErr w:type="spellStart"/>
      <w:r w:rsidRPr="00AD064C">
        <w:rPr>
          <w:rFonts w:eastAsia="Times New Roman"/>
          <w:lang w:eastAsia="ro-RO"/>
        </w:rPr>
        <w:t>şi</w:t>
      </w:r>
      <w:proofErr w:type="spellEnd"/>
      <w:r w:rsidRPr="00AD064C">
        <w:rPr>
          <w:rFonts w:eastAsia="Times New Roman"/>
          <w:lang w:eastAsia="ro-RO"/>
        </w:rPr>
        <w:t xml:space="preserve"> a </w:t>
      </w:r>
      <w:proofErr w:type="spellStart"/>
      <w:r w:rsidRPr="00AD064C">
        <w:rPr>
          <w:rFonts w:eastAsia="Times New Roman"/>
          <w:lang w:eastAsia="ro-RO"/>
        </w:rPr>
        <w:t>muniţiilor</w:t>
      </w:r>
      <w:proofErr w:type="spellEnd"/>
      <w:r w:rsidRPr="00AD064C">
        <w:rPr>
          <w:rFonts w:eastAsia="Times New Roman"/>
          <w:lang w:eastAsia="ro-RO"/>
        </w:rPr>
        <w:t>;</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Răspunderi și sancțiuni privind vânătoarea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protecţia</w:t>
      </w:r>
      <w:proofErr w:type="spellEnd"/>
      <w:r w:rsidRPr="00AD064C">
        <w:rPr>
          <w:rFonts w:eastAsia="Times New Roman"/>
          <w:lang w:eastAsia="ro-RO"/>
        </w:rPr>
        <w:t xml:space="preserve"> fondului cinegetic.</w:t>
      </w: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BIBLIOGRAFIE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Legea nr. 146 din 2021 privind monitorizarea electronică în cadrul unor proceduri judiciare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execuţional</w:t>
      </w:r>
      <w:proofErr w:type="spellEnd"/>
      <w:r w:rsidRPr="00AD064C">
        <w:rPr>
          <w:rFonts w:eastAsia="Times New Roman"/>
          <w:lang w:eastAsia="ro-RO"/>
        </w:rPr>
        <w:t xml:space="preserve"> penale, cu modificările și completările ulterioare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Metodologia privind 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desfăşurarea</w:t>
      </w:r>
      <w:proofErr w:type="spellEnd"/>
      <w:r w:rsidRPr="00AD064C">
        <w:rPr>
          <w:rFonts w:eastAsia="Times New Roman"/>
          <w:lang w:eastAsia="ro-RO"/>
        </w:rPr>
        <w:t xml:space="preserve"> </w:t>
      </w:r>
      <w:proofErr w:type="spellStart"/>
      <w:r w:rsidRPr="00AD064C">
        <w:rPr>
          <w:rFonts w:eastAsia="Times New Roman"/>
          <w:lang w:eastAsia="ro-RO"/>
        </w:rPr>
        <w:t>activităţilor</w:t>
      </w:r>
      <w:proofErr w:type="spellEnd"/>
      <w:r w:rsidRPr="00AD064C">
        <w:rPr>
          <w:rFonts w:eastAsia="Times New Roman"/>
          <w:lang w:eastAsia="ro-RO"/>
        </w:rPr>
        <w:t xml:space="preserve"> specifice </w:t>
      </w:r>
      <w:proofErr w:type="spellStart"/>
      <w:r w:rsidRPr="00AD064C">
        <w:rPr>
          <w:rFonts w:eastAsia="Times New Roman"/>
          <w:lang w:eastAsia="ro-RO"/>
        </w:rPr>
        <w:t>Poliţiei</w:t>
      </w:r>
      <w:proofErr w:type="spellEnd"/>
      <w:r w:rsidRPr="00AD064C">
        <w:rPr>
          <w:rFonts w:eastAsia="Times New Roman"/>
          <w:lang w:eastAsia="ro-RO"/>
        </w:rPr>
        <w:t xml:space="preserve"> Române privind supravegherea persoanelor </w:t>
      </w:r>
      <w:proofErr w:type="spellStart"/>
      <w:r w:rsidRPr="00AD064C">
        <w:rPr>
          <w:rFonts w:eastAsia="Times New Roman"/>
          <w:lang w:eastAsia="ro-RO"/>
        </w:rPr>
        <w:t>faţă</w:t>
      </w:r>
      <w:proofErr w:type="spellEnd"/>
      <w:r w:rsidRPr="00AD064C">
        <w:rPr>
          <w:rFonts w:eastAsia="Times New Roman"/>
          <w:lang w:eastAsia="ro-RO"/>
        </w:rPr>
        <w:t xml:space="preserve"> de care a fost dispusă măsura controlului judiciar, controlului judiciar pe </w:t>
      </w:r>
      <w:proofErr w:type="spellStart"/>
      <w:r w:rsidRPr="00AD064C">
        <w:rPr>
          <w:rFonts w:eastAsia="Times New Roman"/>
          <w:lang w:eastAsia="ro-RO"/>
        </w:rPr>
        <w:t>cauţiune</w:t>
      </w:r>
      <w:proofErr w:type="spellEnd"/>
      <w:r w:rsidRPr="00AD064C">
        <w:rPr>
          <w:rFonts w:eastAsia="Times New Roman"/>
          <w:lang w:eastAsia="ro-RO"/>
        </w:rPr>
        <w:t xml:space="preserve"> sau arestului la domiciliu aprobată prin Dispoziția I.G.P.R. nr. 9/10.02.2014 -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Manualul de bune practici privind modul de </w:t>
      </w:r>
      <w:proofErr w:type="spellStart"/>
      <w:r w:rsidRPr="00AD064C">
        <w:rPr>
          <w:rFonts w:eastAsia="Times New Roman"/>
          <w:lang w:eastAsia="ro-RO"/>
        </w:rPr>
        <w:t>acţiune</w:t>
      </w:r>
      <w:proofErr w:type="spellEnd"/>
      <w:r w:rsidRPr="00AD064C">
        <w:rPr>
          <w:rFonts w:eastAsia="Times New Roman"/>
          <w:lang w:eastAsia="ro-RO"/>
        </w:rPr>
        <w:t xml:space="preserve"> al </w:t>
      </w:r>
      <w:proofErr w:type="spellStart"/>
      <w:r w:rsidRPr="00AD064C">
        <w:rPr>
          <w:rFonts w:eastAsia="Times New Roman"/>
          <w:lang w:eastAsia="ro-RO"/>
        </w:rPr>
        <w:t>poliţiei</w:t>
      </w:r>
      <w:proofErr w:type="spellEnd"/>
      <w:r w:rsidRPr="00AD064C">
        <w:rPr>
          <w:rFonts w:eastAsia="Times New Roman"/>
          <w:lang w:eastAsia="ro-RO"/>
        </w:rPr>
        <w:t xml:space="preserve"> în cazurile copiilor </w:t>
      </w:r>
      <w:proofErr w:type="spellStart"/>
      <w:r w:rsidRPr="00AD064C">
        <w:rPr>
          <w:rFonts w:eastAsia="Times New Roman"/>
          <w:lang w:eastAsia="ro-RO"/>
        </w:rPr>
        <w:t>dispăruţi</w:t>
      </w:r>
      <w:proofErr w:type="spellEnd"/>
      <w:r w:rsidRPr="00AD064C">
        <w:rPr>
          <w:rFonts w:eastAsia="Times New Roman"/>
          <w:lang w:eastAsia="ro-RO"/>
        </w:rPr>
        <w:t xml:space="preserve"> sau victime ale abuzurilor, traficului de persoane </w:t>
      </w:r>
      <w:proofErr w:type="spellStart"/>
      <w:r w:rsidRPr="00AD064C">
        <w:rPr>
          <w:rFonts w:eastAsia="Times New Roman"/>
          <w:lang w:eastAsia="ro-RO"/>
        </w:rPr>
        <w:t>şi</w:t>
      </w:r>
      <w:proofErr w:type="spellEnd"/>
      <w:r w:rsidRPr="00AD064C">
        <w:rPr>
          <w:rFonts w:eastAsia="Times New Roman"/>
          <w:lang w:eastAsia="ro-RO"/>
        </w:rPr>
        <w:t xml:space="preserve"> pornografiei infantile pe internet aprobat prin </w:t>
      </w:r>
      <w:proofErr w:type="spellStart"/>
      <w:r w:rsidRPr="00AD064C">
        <w:rPr>
          <w:rFonts w:eastAsia="Times New Roman"/>
          <w:lang w:eastAsia="ro-RO"/>
        </w:rPr>
        <w:t>Dispoziţia</w:t>
      </w:r>
      <w:proofErr w:type="spellEnd"/>
      <w:r w:rsidRPr="00AD064C">
        <w:rPr>
          <w:rFonts w:eastAsia="Times New Roman"/>
          <w:lang w:eastAsia="ro-RO"/>
        </w:rPr>
        <w:t xml:space="preserve"> I.G.P.R. nr. 44/22.05.2007 -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Legea nr. 118/2019 privind Registrul </w:t>
      </w:r>
      <w:proofErr w:type="spellStart"/>
      <w:r w:rsidRPr="00AD064C">
        <w:rPr>
          <w:rFonts w:eastAsia="Times New Roman"/>
          <w:lang w:eastAsia="ro-RO"/>
        </w:rPr>
        <w:t>naţional</w:t>
      </w:r>
      <w:proofErr w:type="spellEnd"/>
      <w:r w:rsidRPr="00AD064C">
        <w:rPr>
          <w:rFonts w:eastAsia="Times New Roman"/>
          <w:lang w:eastAsia="ro-RO"/>
        </w:rPr>
        <w:t xml:space="preserve"> automatizat cu privire la persoanele care au comis </w:t>
      </w:r>
      <w:proofErr w:type="spellStart"/>
      <w:r w:rsidRPr="00AD064C">
        <w:rPr>
          <w:rFonts w:eastAsia="Times New Roman"/>
          <w:lang w:eastAsia="ro-RO"/>
        </w:rPr>
        <w:t>infracţiuni</w:t>
      </w:r>
      <w:proofErr w:type="spellEnd"/>
      <w:r w:rsidRPr="00AD064C">
        <w:rPr>
          <w:rFonts w:eastAsia="Times New Roman"/>
          <w:lang w:eastAsia="ro-RO"/>
        </w:rPr>
        <w:t xml:space="preserve"> sexuale, de exploatare a unor persoane sau asupra minorilor, precum </w:t>
      </w:r>
      <w:proofErr w:type="spellStart"/>
      <w:r w:rsidRPr="00AD064C">
        <w:rPr>
          <w:rFonts w:eastAsia="Times New Roman"/>
          <w:lang w:eastAsia="ro-RO"/>
        </w:rPr>
        <w:t>şi</w:t>
      </w:r>
      <w:proofErr w:type="spellEnd"/>
      <w:r w:rsidRPr="00AD064C">
        <w:rPr>
          <w:rFonts w:eastAsia="Times New Roman"/>
          <w:lang w:eastAsia="ro-RO"/>
        </w:rPr>
        <w:t xml:space="preserve"> pentru completarea Legii nr. 76/2008 privind 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funcţionarea</w:t>
      </w:r>
      <w:proofErr w:type="spellEnd"/>
      <w:r w:rsidRPr="00AD064C">
        <w:rPr>
          <w:rFonts w:eastAsia="Times New Roman"/>
          <w:lang w:eastAsia="ro-RO"/>
        </w:rPr>
        <w:t xml:space="preserve"> Sistemului </w:t>
      </w:r>
      <w:proofErr w:type="spellStart"/>
      <w:r w:rsidRPr="00AD064C">
        <w:rPr>
          <w:rFonts w:eastAsia="Times New Roman"/>
          <w:lang w:eastAsia="ro-RO"/>
        </w:rPr>
        <w:t>Naţional</w:t>
      </w:r>
      <w:proofErr w:type="spellEnd"/>
      <w:r w:rsidRPr="00AD064C">
        <w:rPr>
          <w:rFonts w:eastAsia="Times New Roman"/>
          <w:lang w:eastAsia="ro-RO"/>
        </w:rPr>
        <w:t xml:space="preserve"> de Date Genetice Judiciare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Metodologia privind 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desfăşurarea</w:t>
      </w:r>
      <w:proofErr w:type="spellEnd"/>
      <w:r w:rsidRPr="00AD064C">
        <w:rPr>
          <w:rFonts w:eastAsia="Times New Roman"/>
          <w:lang w:eastAsia="ro-RO"/>
        </w:rPr>
        <w:t xml:space="preserve"> </w:t>
      </w:r>
      <w:proofErr w:type="spellStart"/>
      <w:r w:rsidRPr="00AD064C">
        <w:rPr>
          <w:rFonts w:eastAsia="Times New Roman"/>
          <w:lang w:eastAsia="ro-RO"/>
        </w:rPr>
        <w:t>activităţilor</w:t>
      </w:r>
      <w:proofErr w:type="spellEnd"/>
      <w:r w:rsidRPr="00AD064C">
        <w:rPr>
          <w:rFonts w:eastAsia="Times New Roman"/>
          <w:lang w:eastAsia="ro-RO"/>
        </w:rPr>
        <w:t xml:space="preserve"> specifice </w:t>
      </w:r>
      <w:proofErr w:type="spellStart"/>
      <w:r w:rsidRPr="00AD064C">
        <w:rPr>
          <w:rFonts w:eastAsia="Times New Roman"/>
          <w:lang w:eastAsia="ro-RO"/>
        </w:rPr>
        <w:t>Poliţiei</w:t>
      </w:r>
      <w:proofErr w:type="spellEnd"/>
      <w:r w:rsidRPr="00AD064C">
        <w:rPr>
          <w:rFonts w:eastAsia="Times New Roman"/>
          <w:lang w:eastAsia="ro-RO"/>
        </w:rPr>
        <w:t xml:space="preserve"> Române pentru </w:t>
      </w:r>
      <w:proofErr w:type="spellStart"/>
      <w:r w:rsidRPr="00AD064C">
        <w:rPr>
          <w:rFonts w:eastAsia="Times New Roman"/>
          <w:lang w:eastAsia="ro-RO"/>
        </w:rPr>
        <w:t>cunoaşterea</w:t>
      </w:r>
      <w:proofErr w:type="spellEnd"/>
      <w:r w:rsidRPr="00AD064C">
        <w:rPr>
          <w:rFonts w:eastAsia="Times New Roman"/>
          <w:lang w:eastAsia="ro-RO"/>
        </w:rPr>
        <w:t xml:space="preserve">, supravegherea </w:t>
      </w:r>
      <w:proofErr w:type="spellStart"/>
      <w:r w:rsidRPr="00AD064C">
        <w:rPr>
          <w:rFonts w:eastAsia="Times New Roman"/>
          <w:lang w:eastAsia="ro-RO"/>
        </w:rPr>
        <w:t>şi</w:t>
      </w:r>
      <w:proofErr w:type="spellEnd"/>
      <w:r w:rsidRPr="00AD064C">
        <w:rPr>
          <w:rFonts w:eastAsia="Times New Roman"/>
          <w:lang w:eastAsia="ro-RO"/>
        </w:rPr>
        <w:t xml:space="preserve"> identificarea operativă a persoanelor înscrise în Registrul </w:t>
      </w:r>
      <w:proofErr w:type="spellStart"/>
      <w:r w:rsidRPr="00AD064C">
        <w:rPr>
          <w:rFonts w:eastAsia="Times New Roman"/>
          <w:lang w:eastAsia="ro-RO"/>
        </w:rPr>
        <w:t>naţional</w:t>
      </w:r>
      <w:proofErr w:type="spellEnd"/>
      <w:r w:rsidRPr="00AD064C">
        <w:rPr>
          <w:rFonts w:eastAsia="Times New Roman"/>
          <w:lang w:eastAsia="ro-RO"/>
        </w:rPr>
        <w:t xml:space="preserve"> automatizat cu privire la persoanele care au comis </w:t>
      </w:r>
      <w:proofErr w:type="spellStart"/>
      <w:r w:rsidRPr="00AD064C">
        <w:rPr>
          <w:rFonts w:eastAsia="Times New Roman"/>
          <w:lang w:eastAsia="ro-RO"/>
        </w:rPr>
        <w:t>infracţiuni</w:t>
      </w:r>
      <w:proofErr w:type="spellEnd"/>
      <w:r w:rsidRPr="00AD064C">
        <w:rPr>
          <w:rFonts w:eastAsia="Times New Roman"/>
          <w:lang w:eastAsia="ro-RO"/>
        </w:rPr>
        <w:t xml:space="preserve"> sexuale, de exploatare a </w:t>
      </w:r>
      <w:r w:rsidRPr="00AD064C">
        <w:rPr>
          <w:rFonts w:eastAsia="Times New Roman"/>
          <w:lang w:eastAsia="ro-RO"/>
        </w:rPr>
        <w:lastRenderedPageBreak/>
        <w:t xml:space="preserve">unor persoane sau asupra minorilor aprobată prin </w:t>
      </w:r>
      <w:proofErr w:type="spellStart"/>
      <w:r w:rsidRPr="00AD064C">
        <w:rPr>
          <w:rFonts w:eastAsia="Times New Roman"/>
          <w:lang w:eastAsia="ro-RO"/>
        </w:rPr>
        <w:t>Dispoziţia</w:t>
      </w:r>
      <w:proofErr w:type="spellEnd"/>
      <w:r w:rsidRPr="00AD064C">
        <w:rPr>
          <w:rFonts w:eastAsia="Times New Roman"/>
          <w:lang w:eastAsia="ro-RO"/>
        </w:rPr>
        <w:t xml:space="preserve"> I.G.P.R. nr. 41/18.05.2021 -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Ordinul M.A.I. nr. 212/23.09.2010 privind procedurile de lucru pentru </w:t>
      </w:r>
      <w:proofErr w:type="spellStart"/>
      <w:r w:rsidRPr="00AD064C">
        <w:rPr>
          <w:rFonts w:eastAsia="Times New Roman"/>
          <w:lang w:eastAsia="ro-RO"/>
        </w:rPr>
        <w:t>activităţile</w:t>
      </w:r>
      <w:proofErr w:type="spellEnd"/>
      <w:r w:rsidRPr="00AD064C">
        <w:rPr>
          <w:rFonts w:eastAsia="Times New Roman"/>
          <w:lang w:eastAsia="ro-RO"/>
        </w:rPr>
        <w:t xml:space="preserve"> </w:t>
      </w:r>
      <w:proofErr w:type="spellStart"/>
      <w:r w:rsidRPr="00AD064C">
        <w:rPr>
          <w:rFonts w:eastAsia="Times New Roman"/>
          <w:lang w:eastAsia="ro-RO"/>
        </w:rPr>
        <w:t>autorităţilor</w:t>
      </w:r>
      <w:proofErr w:type="spellEnd"/>
      <w:r w:rsidRPr="00AD064C">
        <w:rPr>
          <w:rFonts w:eastAsia="Times New Roman"/>
          <w:lang w:eastAsia="ro-RO"/>
        </w:rPr>
        <w:t xml:space="preserve"> </w:t>
      </w:r>
      <w:proofErr w:type="spellStart"/>
      <w:r w:rsidRPr="00AD064C">
        <w:rPr>
          <w:rFonts w:eastAsia="Times New Roman"/>
          <w:lang w:eastAsia="ro-RO"/>
        </w:rPr>
        <w:t>naţionale</w:t>
      </w:r>
      <w:proofErr w:type="spellEnd"/>
      <w:r w:rsidRPr="00AD064C">
        <w:rPr>
          <w:rFonts w:eastAsia="Times New Roman"/>
          <w:lang w:eastAsia="ro-RO"/>
        </w:rPr>
        <w:t xml:space="preserve"> competente din cadrul Ministerului </w:t>
      </w:r>
      <w:proofErr w:type="spellStart"/>
      <w:r w:rsidRPr="00AD064C">
        <w:rPr>
          <w:rFonts w:eastAsia="Times New Roman"/>
          <w:lang w:eastAsia="ro-RO"/>
        </w:rPr>
        <w:t>Administraţiei</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Internelor aferente semnalărilor din Sistemul Informatic </w:t>
      </w:r>
      <w:proofErr w:type="spellStart"/>
      <w:r w:rsidRPr="00AD064C">
        <w:rPr>
          <w:rFonts w:eastAsia="Times New Roman"/>
          <w:lang w:eastAsia="ro-RO"/>
        </w:rPr>
        <w:t>Naţional</w:t>
      </w:r>
      <w:proofErr w:type="spellEnd"/>
      <w:r w:rsidRPr="00AD064C">
        <w:rPr>
          <w:rFonts w:eastAsia="Times New Roman"/>
          <w:lang w:eastAsia="ro-RO"/>
        </w:rPr>
        <w:t xml:space="preserve"> de Semnalări sau Sistemul de </w:t>
      </w:r>
      <w:proofErr w:type="spellStart"/>
      <w:r w:rsidRPr="00AD064C">
        <w:rPr>
          <w:rFonts w:eastAsia="Times New Roman"/>
          <w:lang w:eastAsia="ro-RO"/>
        </w:rPr>
        <w:t>Informaţii</w:t>
      </w:r>
      <w:proofErr w:type="spellEnd"/>
      <w:r w:rsidRPr="00AD064C">
        <w:rPr>
          <w:rFonts w:eastAsia="Times New Roman"/>
          <w:lang w:eastAsia="ro-RO"/>
        </w:rPr>
        <w:t xml:space="preserve"> Schengen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OUG nr. 103/13.12.2006 privind unele măsuri pentru facilitarea cooperării </w:t>
      </w:r>
      <w:proofErr w:type="spellStart"/>
      <w:r w:rsidRPr="00AD064C">
        <w:rPr>
          <w:rFonts w:eastAsia="Times New Roman"/>
          <w:lang w:eastAsia="ro-RO"/>
        </w:rPr>
        <w:t>poliţieneşti</w:t>
      </w:r>
      <w:proofErr w:type="spellEnd"/>
      <w:r w:rsidRPr="00AD064C">
        <w:rPr>
          <w:rFonts w:eastAsia="Times New Roman"/>
          <w:lang w:eastAsia="ro-RO"/>
        </w:rPr>
        <w:t xml:space="preserve"> </w:t>
      </w:r>
      <w:proofErr w:type="spellStart"/>
      <w:r w:rsidRPr="00AD064C">
        <w:rPr>
          <w:rFonts w:eastAsia="Times New Roman"/>
          <w:lang w:eastAsia="ro-RO"/>
        </w:rPr>
        <w:t>internaţionale</w:t>
      </w:r>
      <w:proofErr w:type="spellEnd"/>
      <w:r w:rsidRPr="00AD064C">
        <w:rPr>
          <w:rFonts w:eastAsia="Times New Roman"/>
          <w:lang w:eastAsia="ro-RO"/>
        </w:rPr>
        <w:t>, cu modificările și completările ulterioare – Capitolul III;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Legea nr. 302/28.06.2004 privind cooperarea judiciară </w:t>
      </w:r>
      <w:proofErr w:type="spellStart"/>
      <w:r w:rsidRPr="00AD064C">
        <w:rPr>
          <w:rFonts w:eastAsia="Times New Roman"/>
          <w:lang w:eastAsia="ro-RO"/>
        </w:rPr>
        <w:t>internaţională</w:t>
      </w:r>
      <w:proofErr w:type="spellEnd"/>
      <w:r w:rsidRPr="00AD064C">
        <w:rPr>
          <w:rFonts w:eastAsia="Times New Roman"/>
          <w:lang w:eastAsia="ro-RO"/>
        </w:rPr>
        <w:t xml:space="preserve"> în materie penală, cu modificările și completările ulterioare - Titlul VIII – Capitolul 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H.G. nr. 11/2018 pentru aprobarea </w:t>
      </w:r>
      <w:hyperlink w:history="1">
        <w:r w:rsidRPr="00AD064C">
          <w:rPr>
            <w:rFonts w:eastAsia="Times New Roman"/>
            <w:lang w:eastAsia="ro-RO"/>
          </w:rPr>
          <w:t>Normelor metodologice</w:t>
        </w:r>
      </w:hyperlink>
      <w:r w:rsidRPr="00AD064C">
        <w:rPr>
          <w:rFonts w:eastAsia="Times New Roman"/>
          <w:lang w:eastAsia="ro-RO"/>
        </w:rPr>
        <w:t xml:space="preserve"> de aplicare a </w:t>
      </w:r>
      <w:hyperlink w:history="1">
        <w:r w:rsidRPr="00AD064C">
          <w:rPr>
            <w:rFonts w:eastAsia="Times New Roman"/>
            <w:lang w:eastAsia="ro-RO"/>
          </w:rPr>
          <w:t>Legii nr. 295/2004</w:t>
        </w:r>
      </w:hyperlink>
      <w:r w:rsidRPr="00AD064C">
        <w:rPr>
          <w:rFonts w:eastAsia="Times New Roman"/>
          <w:lang w:eastAsia="ro-RO"/>
        </w:rPr>
        <w:t xml:space="preserve"> privind regimul armelor </w:t>
      </w:r>
      <w:proofErr w:type="spellStart"/>
      <w:r w:rsidRPr="00AD064C">
        <w:rPr>
          <w:rFonts w:eastAsia="Times New Roman"/>
          <w:lang w:eastAsia="ro-RO"/>
        </w:rPr>
        <w:t>şi</w:t>
      </w:r>
      <w:proofErr w:type="spellEnd"/>
      <w:r w:rsidRPr="00AD064C">
        <w:rPr>
          <w:rFonts w:eastAsia="Times New Roman"/>
          <w:lang w:eastAsia="ro-RO"/>
        </w:rPr>
        <w:t xml:space="preserve"> al </w:t>
      </w:r>
      <w:proofErr w:type="spellStart"/>
      <w:r w:rsidRPr="00AD064C">
        <w:rPr>
          <w:rFonts w:eastAsia="Times New Roman"/>
          <w:lang w:eastAsia="ro-RO"/>
        </w:rPr>
        <w:t>muniţiilor</w:t>
      </w:r>
      <w:proofErr w:type="spellEnd"/>
      <w:r w:rsidRPr="00AD064C">
        <w:rPr>
          <w:rFonts w:eastAsia="Times New Roman"/>
          <w:lang w:eastAsia="ro-RO"/>
        </w:rPr>
        <w:t>, cu modificările și completările ulterioare - Capitolul II – Secțiunea a-3 a;</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Legea 407/2006 a vânătorii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protecţiei</w:t>
      </w:r>
      <w:proofErr w:type="spellEnd"/>
      <w:r w:rsidRPr="00AD064C">
        <w:rPr>
          <w:rFonts w:eastAsia="Times New Roman"/>
          <w:lang w:eastAsia="ro-RO"/>
        </w:rPr>
        <w:t xml:space="preserve"> fondului cinegetic, cu modificările și completările ulterioare - Capitolul V.</w:t>
      </w:r>
    </w:p>
    <w:p w:rsidR="00303E71" w:rsidRPr="00AD064C" w:rsidRDefault="00303E71" w:rsidP="00303E71">
      <w:pPr>
        <w:tabs>
          <w:tab w:val="left" w:pos="672"/>
        </w:tabs>
        <w:autoSpaceDE w:val="0"/>
        <w:autoSpaceDN w:val="0"/>
        <w:adjustRightInd w:val="0"/>
        <w:jc w:val="both"/>
        <w:rPr>
          <w:rFonts w:eastAsia="Times New Roman"/>
          <w:lang w:eastAsia="ro-RO"/>
        </w:rPr>
      </w:pPr>
    </w:p>
    <w:p w:rsidR="00303E71" w:rsidRPr="00AD064C" w:rsidRDefault="00303E71" w:rsidP="00303E71">
      <w:pPr>
        <w:tabs>
          <w:tab w:val="left" w:pos="672"/>
        </w:tabs>
        <w:autoSpaceDE w:val="0"/>
        <w:autoSpaceDN w:val="0"/>
        <w:adjustRightInd w:val="0"/>
        <w:jc w:val="both"/>
        <w:rPr>
          <w:rFonts w:eastAsia="Times New Roman"/>
          <w:lang w:eastAsia="ro-RO"/>
        </w:rPr>
      </w:pP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 xml:space="preserve">CAPITOLUL IV </w:t>
      </w: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ORDINE PUBLICA</w:t>
      </w:r>
    </w:p>
    <w:p w:rsidR="00303E71" w:rsidRPr="00AD064C" w:rsidRDefault="00303E71" w:rsidP="00303E71">
      <w:pPr>
        <w:autoSpaceDE w:val="0"/>
        <w:autoSpaceDN w:val="0"/>
        <w:adjustRightInd w:val="0"/>
        <w:jc w:val="center"/>
        <w:rPr>
          <w:rFonts w:eastAsia="Times New Roman"/>
          <w:b/>
          <w:bCs/>
          <w:u w:val="single"/>
          <w:lang w:eastAsia="ro-RO"/>
        </w:rPr>
      </w:pPr>
    </w:p>
    <w:p w:rsidR="00303E71" w:rsidRPr="00AD064C" w:rsidRDefault="00303E71" w:rsidP="00303E71">
      <w:pPr>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TEMATICA:</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Concepţia</w:t>
      </w:r>
      <w:proofErr w:type="spellEnd"/>
      <w:r w:rsidRPr="00AD064C">
        <w:rPr>
          <w:rFonts w:eastAsia="Times New Roman"/>
          <w:lang w:eastAsia="ro-RO"/>
        </w:rPr>
        <w:t xml:space="preserve"> unitară de organizare, </w:t>
      </w:r>
      <w:proofErr w:type="spellStart"/>
      <w:r w:rsidRPr="00AD064C">
        <w:rPr>
          <w:rFonts w:eastAsia="Times New Roman"/>
          <w:lang w:eastAsia="ro-RO"/>
        </w:rPr>
        <w:t>funcţionare</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acţiune</w:t>
      </w:r>
      <w:proofErr w:type="spellEnd"/>
      <w:r w:rsidRPr="00AD064C">
        <w:rPr>
          <w:rFonts w:eastAsia="Times New Roman"/>
          <w:lang w:eastAsia="ro-RO"/>
        </w:rPr>
        <w:t xml:space="preserve"> a structurilor de ordine publică ale </w:t>
      </w:r>
      <w:proofErr w:type="spellStart"/>
      <w:r w:rsidRPr="00AD064C">
        <w:rPr>
          <w:rFonts w:eastAsia="Times New Roman"/>
          <w:lang w:eastAsia="ro-RO"/>
        </w:rPr>
        <w:t>Poliţiei</w:t>
      </w:r>
      <w:proofErr w:type="spellEnd"/>
      <w:r w:rsidRPr="00AD064C">
        <w:rPr>
          <w:rFonts w:eastAsia="Times New Roman"/>
          <w:lang w:eastAsia="ro-RO"/>
        </w:rPr>
        <w:t xml:space="preserve"> Române; </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Drepturile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obligaţiile</w:t>
      </w:r>
      <w:proofErr w:type="spellEnd"/>
      <w:r w:rsidRPr="00AD064C">
        <w:rPr>
          <w:rFonts w:eastAsia="Times New Roman"/>
          <w:lang w:eastAsia="ro-RO"/>
        </w:rPr>
        <w:t xml:space="preserve"> polițistului;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Organizarea </w:t>
      </w:r>
      <w:proofErr w:type="spellStart"/>
      <w:r w:rsidRPr="00AD064C">
        <w:rPr>
          <w:rFonts w:eastAsia="Times New Roman"/>
          <w:lang w:eastAsia="ro-RO"/>
        </w:rPr>
        <w:t>şi</w:t>
      </w:r>
      <w:proofErr w:type="spellEnd"/>
      <w:r w:rsidRPr="00AD064C">
        <w:rPr>
          <w:rFonts w:eastAsia="Times New Roman"/>
          <w:lang w:eastAsia="ro-RO"/>
        </w:rPr>
        <w:t xml:space="preserve"> executarea </w:t>
      </w:r>
      <w:proofErr w:type="spellStart"/>
      <w:r w:rsidRPr="00AD064C">
        <w:rPr>
          <w:rFonts w:eastAsia="Times New Roman"/>
          <w:lang w:eastAsia="ro-RO"/>
        </w:rPr>
        <w:t>activităţilor</w:t>
      </w:r>
      <w:proofErr w:type="spellEnd"/>
      <w:r w:rsidRPr="00AD064C">
        <w:rPr>
          <w:rFonts w:eastAsia="Times New Roman"/>
          <w:lang w:eastAsia="ro-RO"/>
        </w:rPr>
        <w:t xml:space="preserve"> de </w:t>
      </w:r>
      <w:proofErr w:type="spellStart"/>
      <w:r w:rsidRPr="00AD064C">
        <w:rPr>
          <w:rFonts w:eastAsia="Times New Roman"/>
          <w:lang w:eastAsia="ro-RO"/>
        </w:rPr>
        <w:t>menţinere</w:t>
      </w:r>
      <w:proofErr w:type="spellEnd"/>
      <w:r w:rsidRPr="00AD064C">
        <w:rPr>
          <w:rFonts w:eastAsia="Times New Roman"/>
          <w:lang w:eastAsia="ro-RO"/>
        </w:rPr>
        <w:t xml:space="preserve"> a ordinii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siguranţei</w:t>
      </w:r>
      <w:proofErr w:type="spellEnd"/>
      <w:r w:rsidRPr="00AD064C">
        <w:rPr>
          <w:rFonts w:eastAsia="Times New Roman"/>
          <w:lang w:eastAsia="ro-RO"/>
        </w:rPr>
        <w:t xml:space="preserve"> publice;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Obligațiile M.A.I. în ceea ce privește asigurarea pazei </w:t>
      </w:r>
      <w:proofErr w:type="spellStart"/>
      <w:r w:rsidRPr="00AD064C">
        <w:rPr>
          <w:rFonts w:eastAsia="Times New Roman"/>
          <w:lang w:eastAsia="ro-RO"/>
        </w:rPr>
        <w:t>şi</w:t>
      </w:r>
      <w:proofErr w:type="spellEnd"/>
      <w:r w:rsidRPr="00AD064C">
        <w:rPr>
          <w:rFonts w:eastAsia="Times New Roman"/>
          <w:lang w:eastAsia="ro-RO"/>
        </w:rPr>
        <w:t xml:space="preserve"> a </w:t>
      </w:r>
      <w:proofErr w:type="spellStart"/>
      <w:r w:rsidRPr="00AD064C">
        <w:rPr>
          <w:rFonts w:eastAsia="Times New Roman"/>
          <w:lang w:eastAsia="ro-RO"/>
        </w:rPr>
        <w:t>siguranţei</w:t>
      </w:r>
      <w:proofErr w:type="spellEnd"/>
      <w:r w:rsidRPr="00AD064C">
        <w:rPr>
          <w:rFonts w:eastAsia="Times New Roman"/>
          <w:lang w:eastAsia="ro-RO"/>
        </w:rPr>
        <w:t xml:space="preserve"> obiectivelor, bunurilor </w:t>
      </w:r>
      <w:proofErr w:type="spellStart"/>
      <w:r w:rsidRPr="00AD064C">
        <w:rPr>
          <w:rFonts w:eastAsia="Times New Roman"/>
          <w:lang w:eastAsia="ro-RO"/>
        </w:rPr>
        <w:t>şi</w:t>
      </w:r>
      <w:proofErr w:type="spellEnd"/>
      <w:r w:rsidRPr="00AD064C">
        <w:rPr>
          <w:rFonts w:eastAsia="Times New Roman"/>
          <w:lang w:eastAsia="ro-RO"/>
        </w:rPr>
        <w:t xml:space="preserve"> valorilor;</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desfăşurarea</w:t>
      </w:r>
      <w:proofErr w:type="spellEnd"/>
      <w:r w:rsidRPr="00AD064C">
        <w:rPr>
          <w:rFonts w:eastAsia="Times New Roman"/>
          <w:lang w:eastAsia="ro-RO"/>
        </w:rPr>
        <w:t xml:space="preserve"> adunărilor publice;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Sancţionarea</w:t>
      </w:r>
      <w:proofErr w:type="spellEnd"/>
      <w:r w:rsidRPr="00AD064C">
        <w:rPr>
          <w:rFonts w:eastAsia="Times New Roman"/>
          <w:lang w:eastAsia="ro-RO"/>
        </w:rPr>
        <w:t xml:space="preserve"> faptelor de încălcare a unor norme de </w:t>
      </w:r>
      <w:proofErr w:type="spellStart"/>
      <w:r w:rsidRPr="00AD064C">
        <w:rPr>
          <w:rFonts w:eastAsia="Times New Roman"/>
          <w:lang w:eastAsia="ro-RO"/>
        </w:rPr>
        <w:t>convieţuire</w:t>
      </w:r>
      <w:proofErr w:type="spellEnd"/>
      <w:r w:rsidRPr="00AD064C">
        <w:rPr>
          <w:rFonts w:eastAsia="Times New Roman"/>
          <w:lang w:eastAsia="ro-RO"/>
        </w:rPr>
        <w:t xml:space="preserve"> socială, a ordinii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liniştii</w:t>
      </w:r>
      <w:proofErr w:type="spellEnd"/>
      <w:r w:rsidRPr="00AD064C">
        <w:rPr>
          <w:rFonts w:eastAsia="Times New Roman"/>
          <w:lang w:eastAsia="ro-RO"/>
        </w:rPr>
        <w:t xml:space="preserve"> publice;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Executarea </w:t>
      </w:r>
      <w:proofErr w:type="spellStart"/>
      <w:r w:rsidRPr="00AD064C">
        <w:rPr>
          <w:rFonts w:eastAsia="Times New Roman"/>
          <w:lang w:eastAsia="ro-RO"/>
        </w:rPr>
        <w:t>activităţii</w:t>
      </w:r>
      <w:proofErr w:type="spellEnd"/>
      <w:r w:rsidRPr="00AD064C">
        <w:rPr>
          <w:rFonts w:eastAsia="Times New Roman"/>
          <w:lang w:eastAsia="ro-RO"/>
        </w:rPr>
        <w:t xml:space="preserve"> de patrulare în sistem integrat;  </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Răspunderi și sancțiuni prevăzute de Codul Silvic;</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Controlul aplicării normelor privind </w:t>
      </w:r>
      <w:proofErr w:type="spellStart"/>
      <w:r w:rsidRPr="00AD064C">
        <w:rPr>
          <w:rFonts w:eastAsia="Times New Roman"/>
          <w:lang w:eastAsia="ro-RO"/>
        </w:rPr>
        <w:t>circulaţia</w:t>
      </w:r>
      <w:proofErr w:type="spellEnd"/>
      <w:r w:rsidRPr="00AD064C">
        <w:rPr>
          <w:rFonts w:eastAsia="Times New Roman"/>
          <w:lang w:eastAsia="ro-RO"/>
        </w:rPr>
        <w:t xml:space="preserve"> materialelor lemnoase, al depozitelor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instalaţiilor</w:t>
      </w:r>
      <w:proofErr w:type="spellEnd"/>
      <w:r w:rsidRPr="00AD064C">
        <w:rPr>
          <w:rFonts w:eastAsia="Times New Roman"/>
          <w:lang w:eastAsia="ro-RO"/>
        </w:rPr>
        <w:t xml:space="preserve"> de prelucrare a lemnului; Constatarea </w:t>
      </w:r>
      <w:proofErr w:type="spellStart"/>
      <w:r w:rsidRPr="00AD064C">
        <w:rPr>
          <w:rFonts w:eastAsia="Times New Roman"/>
          <w:lang w:eastAsia="ro-RO"/>
        </w:rPr>
        <w:t>contravenţiilor</w:t>
      </w:r>
      <w:proofErr w:type="spellEnd"/>
      <w:r w:rsidRPr="00AD064C">
        <w:rPr>
          <w:rFonts w:eastAsia="Times New Roman"/>
          <w:lang w:eastAsia="ro-RO"/>
        </w:rPr>
        <w:t xml:space="preserve"> silvice </w:t>
      </w:r>
      <w:proofErr w:type="spellStart"/>
      <w:r w:rsidRPr="00AD064C">
        <w:rPr>
          <w:rFonts w:eastAsia="Times New Roman"/>
          <w:lang w:eastAsia="ro-RO"/>
        </w:rPr>
        <w:t>şi</w:t>
      </w:r>
      <w:proofErr w:type="spellEnd"/>
      <w:r w:rsidRPr="00AD064C">
        <w:rPr>
          <w:rFonts w:eastAsia="Times New Roman"/>
          <w:lang w:eastAsia="ro-RO"/>
        </w:rPr>
        <w:t xml:space="preserve"> aplicarea </w:t>
      </w:r>
      <w:proofErr w:type="spellStart"/>
      <w:r w:rsidRPr="00AD064C">
        <w:rPr>
          <w:rFonts w:eastAsia="Times New Roman"/>
          <w:lang w:eastAsia="ro-RO"/>
        </w:rPr>
        <w:t>sancţiunilor</w:t>
      </w:r>
      <w:proofErr w:type="spellEnd"/>
      <w:r w:rsidRPr="00AD064C">
        <w:rPr>
          <w:rFonts w:eastAsia="Times New Roman"/>
          <w:lang w:eastAsia="ro-RO"/>
        </w:rPr>
        <w:t>;</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Provenienţa</w:t>
      </w:r>
      <w:proofErr w:type="spellEnd"/>
      <w:r w:rsidRPr="00AD064C">
        <w:rPr>
          <w:rFonts w:eastAsia="Times New Roman"/>
          <w:lang w:eastAsia="ro-RO"/>
        </w:rPr>
        <w:t xml:space="preserve">, </w:t>
      </w:r>
      <w:proofErr w:type="spellStart"/>
      <w:r w:rsidRPr="00AD064C">
        <w:rPr>
          <w:rFonts w:eastAsia="Times New Roman"/>
          <w:lang w:eastAsia="ro-RO"/>
        </w:rPr>
        <w:t>circulaţia</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comercializarea materialelor lemnoase, la regimul </w:t>
      </w:r>
      <w:proofErr w:type="spellStart"/>
      <w:r w:rsidRPr="00AD064C">
        <w:rPr>
          <w:rFonts w:eastAsia="Times New Roman"/>
          <w:lang w:eastAsia="ro-RO"/>
        </w:rPr>
        <w:t>spaţiilor</w:t>
      </w:r>
      <w:proofErr w:type="spellEnd"/>
      <w:r w:rsidRPr="00AD064C">
        <w:rPr>
          <w:rFonts w:eastAsia="Times New Roman"/>
          <w:lang w:eastAsia="ro-RO"/>
        </w:rPr>
        <w:t xml:space="preserve"> de depozitare a materialelor lemnoase </w:t>
      </w:r>
      <w:proofErr w:type="spellStart"/>
      <w:r w:rsidRPr="00AD064C">
        <w:rPr>
          <w:rFonts w:eastAsia="Times New Roman"/>
          <w:lang w:eastAsia="ro-RO"/>
        </w:rPr>
        <w:t>şi</w:t>
      </w:r>
      <w:proofErr w:type="spellEnd"/>
      <w:r w:rsidRPr="00AD064C">
        <w:rPr>
          <w:rFonts w:eastAsia="Times New Roman"/>
          <w:lang w:eastAsia="ro-RO"/>
        </w:rPr>
        <w:t xml:space="preserve"> al </w:t>
      </w:r>
      <w:proofErr w:type="spellStart"/>
      <w:r w:rsidRPr="00AD064C">
        <w:rPr>
          <w:rFonts w:eastAsia="Times New Roman"/>
          <w:lang w:eastAsia="ro-RO"/>
        </w:rPr>
        <w:t>instalaţiilor</w:t>
      </w:r>
      <w:proofErr w:type="spellEnd"/>
      <w:r w:rsidRPr="00AD064C">
        <w:rPr>
          <w:rFonts w:eastAsia="Times New Roman"/>
          <w:lang w:eastAsia="ro-RO"/>
        </w:rPr>
        <w:t xml:space="preserve"> de prelucrat lemn rotund, precum </w:t>
      </w:r>
      <w:proofErr w:type="spellStart"/>
      <w:r w:rsidRPr="00AD064C">
        <w:rPr>
          <w:rFonts w:eastAsia="Times New Roman"/>
          <w:lang w:eastAsia="ro-RO"/>
        </w:rPr>
        <w:t>şi</w:t>
      </w:r>
      <w:proofErr w:type="spellEnd"/>
      <w:r w:rsidRPr="00AD064C">
        <w:rPr>
          <w:rFonts w:eastAsia="Times New Roman"/>
          <w:lang w:eastAsia="ro-RO"/>
        </w:rPr>
        <w:t xml:space="preserve"> a celor privind </w:t>
      </w:r>
      <w:proofErr w:type="spellStart"/>
      <w:r w:rsidRPr="00AD064C">
        <w:rPr>
          <w:rFonts w:eastAsia="Times New Roman"/>
          <w:lang w:eastAsia="ro-RO"/>
        </w:rPr>
        <w:t>provenienţa</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circulaţia</w:t>
      </w:r>
      <w:proofErr w:type="spellEnd"/>
      <w:r w:rsidRPr="00AD064C">
        <w:rPr>
          <w:rFonts w:eastAsia="Times New Roman"/>
          <w:lang w:eastAsia="ro-RO"/>
        </w:rPr>
        <w:t xml:space="preserve"> materialelor lemnoase destinate consumului propriu al proprietarului;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Regimul juridic al </w:t>
      </w:r>
      <w:proofErr w:type="spellStart"/>
      <w:r w:rsidRPr="00AD064C">
        <w:rPr>
          <w:rFonts w:eastAsia="Times New Roman"/>
          <w:lang w:eastAsia="ro-RO"/>
        </w:rPr>
        <w:t>contravenţiilor</w:t>
      </w:r>
      <w:proofErr w:type="spellEnd"/>
      <w:r w:rsidRPr="00AD064C">
        <w:rPr>
          <w:rFonts w:eastAsia="Times New Roman"/>
          <w:lang w:eastAsia="ro-RO"/>
        </w:rPr>
        <w:t>;</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Prevenirea și combaterea violenței domestice;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Modalitatea de gestionare a cazurilor de </w:t>
      </w:r>
      <w:proofErr w:type="spellStart"/>
      <w:r w:rsidRPr="00AD064C">
        <w:rPr>
          <w:rFonts w:eastAsia="Times New Roman"/>
          <w:lang w:eastAsia="ro-RO"/>
        </w:rPr>
        <w:t>violenţă</w:t>
      </w:r>
      <w:proofErr w:type="spellEnd"/>
      <w:r w:rsidRPr="00AD064C">
        <w:rPr>
          <w:rFonts w:eastAsia="Times New Roman"/>
          <w:lang w:eastAsia="ro-RO"/>
        </w:rPr>
        <w:t xml:space="preserve"> domestică de către </w:t>
      </w:r>
      <w:proofErr w:type="spellStart"/>
      <w:r w:rsidRPr="00AD064C">
        <w:rPr>
          <w:rFonts w:eastAsia="Times New Roman"/>
          <w:lang w:eastAsia="ro-RO"/>
        </w:rPr>
        <w:t>poliţişti</w:t>
      </w:r>
      <w:proofErr w:type="spellEnd"/>
      <w:r w:rsidRPr="00AD064C">
        <w:rPr>
          <w:rFonts w:eastAsia="Times New Roman"/>
          <w:lang w:eastAsia="ro-RO"/>
        </w:rPr>
        <w:t>.</w:t>
      </w: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BIBLIOGRAFIE:</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proofErr w:type="spellStart"/>
      <w:r w:rsidRPr="00AD064C">
        <w:rPr>
          <w:rFonts w:eastAsia="Times New Roman"/>
          <w:lang w:eastAsia="ro-RO"/>
        </w:rPr>
        <w:t>Dispoziţia</w:t>
      </w:r>
      <w:proofErr w:type="spellEnd"/>
      <w:r w:rsidRPr="00AD064C">
        <w:rPr>
          <w:rFonts w:eastAsia="Times New Roman"/>
          <w:lang w:eastAsia="ro-RO"/>
        </w:rPr>
        <w:t xml:space="preserve"> Inspectoratului General al </w:t>
      </w:r>
      <w:proofErr w:type="spellStart"/>
      <w:r w:rsidRPr="00AD064C">
        <w:rPr>
          <w:rFonts w:eastAsia="Times New Roman"/>
          <w:lang w:eastAsia="ro-RO"/>
        </w:rPr>
        <w:t>Poliţiei</w:t>
      </w:r>
      <w:proofErr w:type="spellEnd"/>
      <w:r w:rsidRPr="00AD064C">
        <w:rPr>
          <w:rFonts w:eastAsia="Times New Roman"/>
          <w:lang w:eastAsia="ro-RO"/>
        </w:rPr>
        <w:t xml:space="preserve"> </w:t>
      </w:r>
      <w:proofErr w:type="spellStart"/>
      <w:r w:rsidRPr="00AD064C">
        <w:rPr>
          <w:rFonts w:eastAsia="Times New Roman"/>
          <w:lang w:eastAsia="ro-RO"/>
        </w:rPr>
        <w:t>Românenr</w:t>
      </w:r>
      <w:proofErr w:type="spellEnd"/>
      <w:r w:rsidRPr="00AD064C">
        <w:rPr>
          <w:rFonts w:eastAsia="Times New Roman"/>
          <w:lang w:eastAsia="ro-RO"/>
        </w:rPr>
        <w:t>. 14 din 27.02.2023, pentru aprobarea Concepției privind managementul structurilor de ordine publică din cadrul Poliției Române – integral;</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lastRenderedPageBreak/>
        <w:t xml:space="preserve">Legea nr. 218/2002, privind 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funcţionarea</w:t>
      </w:r>
      <w:proofErr w:type="spellEnd"/>
      <w:r w:rsidRPr="00AD064C">
        <w:rPr>
          <w:rFonts w:eastAsia="Times New Roman"/>
          <w:lang w:eastAsia="ro-RO"/>
        </w:rPr>
        <w:t xml:space="preserve"> </w:t>
      </w:r>
      <w:proofErr w:type="spellStart"/>
      <w:r w:rsidRPr="00AD064C">
        <w:rPr>
          <w:rFonts w:eastAsia="Times New Roman"/>
          <w:lang w:eastAsia="ro-RO"/>
        </w:rPr>
        <w:t>Poliţiei</w:t>
      </w:r>
      <w:proofErr w:type="spellEnd"/>
      <w:r w:rsidRPr="00AD064C">
        <w:rPr>
          <w:rFonts w:eastAsia="Times New Roman"/>
          <w:lang w:eastAsia="ro-RO"/>
        </w:rPr>
        <w:t xml:space="preserve"> Române,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Capitolul V;</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t xml:space="preserve">Ordinul M.A.I. nr. 60 din 02.03.2010, privind organizarea </w:t>
      </w:r>
      <w:proofErr w:type="spellStart"/>
      <w:r w:rsidRPr="00AD064C">
        <w:rPr>
          <w:rFonts w:eastAsia="Times New Roman"/>
          <w:lang w:eastAsia="ro-RO"/>
        </w:rPr>
        <w:t>şi</w:t>
      </w:r>
      <w:proofErr w:type="spellEnd"/>
      <w:r w:rsidRPr="00AD064C">
        <w:rPr>
          <w:rFonts w:eastAsia="Times New Roman"/>
          <w:lang w:eastAsia="ro-RO"/>
        </w:rPr>
        <w:t xml:space="preserve"> executarea </w:t>
      </w:r>
      <w:proofErr w:type="spellStart"/>
      <w:r w:rsidRPr="00AD064C">
        <w:rPr>
          <w:rFonts w:eastAsia="Times New Roman"/>
          <w:lang w:eastAsia="ro-RO"/>
        </w:rPr>
        <w:t>activităţilor</w:t>
      </w:r>
      <w:proofErr w:type="spellEnd"/>
      <w:r w:rsidRPr="00AD064C">
        <w:rPr>
          <w:rFonts w:eastAsia="Times New Roman"/>
          <w:lang w:eastAsia="ro-RO"/>
        </w:rPr>
        <w:t xml:space="preserve"> de </w:t>
      </w:r>
      <w:proofErr w:type="spellStart"/>
      <w:r w:rsidRPr="00AD064C">
        <w:rPr>
          <w:rFonts w:eastAsia="Times New Roman"/>
          <w:lang w:eastAsia="ro-RO"/>
        </w:rPr>
        <w:t>menţinere</w:t>
      </w:r>
      <w:proofErr w:type="spellEnd"/>
      <w:r w:rsidRPr="00AD064C">
        <w:rPr>
          <w:rFonts w:eastAsia="Times New Roman"/>
          <w:lang w:eastAsia="ro-RO"/>
        </w:rPr>
        <w:t xml:space="preserve"> a ordinii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siguranţei</w:t>
      </w:r>
      <w:proofErr w:type="spellEnd"/>
      <w:r w:rsidRPr="00AD064C">
        <w:rPr>
          <w:rFonts w:eastAsia="Times New Roman"/>
          <w:lang w:eastAsia="ro-RO"/>
        </w:rPr>
        <w:t xml:space="preserve"> publice și Anexa nr. 1 – integral;</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t xml:space="preserve">Legea nr. 333/2003, privind paza obiectivelor, bunurilor, valorilor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protecţia</w:t>
      </w:r>
      <w:proofErr w:type="spellEnd"/>
      <w:r w:rsidRPr="00AD064C">
        <w:rPr>
          <w:rFonts w:eastAsia="Times New Roman"/>
          <w:lang w:eastAsia="ro-RO"/>
        </w:rPr>
        <w:t xml:space="preserve"> persoanelor, cu modificările și completările ulterioare - Capitolul VIII - art. 52-53;</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t xml:space="preserve">Legea 60/1991 privind organizarea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desfăşurarea</w:t>
      </w:r>
      <w:proofErr w:type="spellEnd"/>
      <w:r w:rsidRPr="00AD064C">
        <w:rPr>
          <w:rFonts w:eastAsia="Times New Roman"/>
          <w:lang w:eastAsia="ro-RO"/>
        </w:rPr>
        <w:t xml:space="preserve"> adunărilor publice, cu modificările și completările ulterioare - integral;</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t xml:space="preserve">Legea nr. 61/1991 pentru </w:t>
      </w:r>
      <w:proofErr w:type="spellStart"/>
      <w:r w:rsidRPr="00AD064C">
        <w:rPr>
          <w:rFonts w:eastAsia="Times New Roman"/>
          <w:lang w:eastAsia="ro-RO"/>
        </w:rPr>
        <w:t>sancţionarea</w:t>
      </w:r>
      <w:proofErr w:type="spellEnd"/>
      <w:r w:rsidRPr="00AD064C">
        <w:rPr>
          <w:rFonts w:eastAsia="Times New Roman"/>
          <w:lang w:eastAsia="ro-RO"/>
        </w:rPr>
        <w:t xml:space="preserve"> faptelor de încălcare a unor norme de </w:t>
      </w:r>
      <w:proofErr w:type="spellStart"/>
      <w:r w:rsidRPr="00AD064C">
        <w:rPr>
          <w:rFonts w:eastAsia="Times New Roman"/>
          <w:lang w:eastAsia="ro-RO"/>
        </w:rPr>
        <w:t>convieţuire</w:t>
      </w:r>
      <w:proofErr w:type="spellEnd"/>
      <w:r w:rsidRPr="00AD064C">
        <w:rPr>
          <w:rFonts w:eastAsia="Times New Roman"/>
          <w:lang w:eastAsia="ro-RO"/>
        </w:rPr>
        <w:t xml:space="preserve"> socială, a ordinii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liniştii</w:t>
      </w:r>
      <w:proofErr w:type="spellEnd"/>
      <w:r w:rsidRPr="00AD064C">
        <w:rPr>
          <w:rFonts w:eastAsia="Times New Roman"/>
          <w:lang w:eastAsia="ro-RO"/>
        </w:rPr>
        <w:t xml:space="preserve"> publice cu modificările și completările ulterioare - integral;</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t xml:space="preserve">Procedura PS-02/DGMO/IGPR/IGJR/2017 privind executarea </w:t>
      </w:r>
      <w:proofErr w:type="spellStart"/>
      <w:r w:rsidRPr="00AD064C">
        <w:rPr>
          <w:rFonts w:eastAsia="Times New Roman"/>
          <w:lang w:eastAsia="ro-RO"/>
        </w:rPr>
        <w:t>activităţii</w:t>
      </w:r>
      <w:proofErr w:type="spellEnd"/>
      <w:r w:rsidRPr="00AD064C">
        <w:rPr>
          <w:rFonts w:eastAsia="Times New Roman"/>
          <w:lang w:eastAsia="ro-RO"/>
        </w:rPr>
        <w:t xml:space="preserve"> de patrulare în sistem integrat – integral;</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t xml:space="preserve">Legea nr. 46/2008 - Codul Silvic,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Titlul IV;</w:t>
      </w:r>
    </w:p>
    <w:p w:rsidR="00303E71" w:rsidRPr="00AD064C" w:rsidRDefault="00303E71" w:rsidP="00303E71">
      <w:pPr>
        <w:widowControl w:val="0"/>
        <w:numPr>
          <w:ilvl w:val="0"/>
          <w:numId w:val="5"/>
        </w:numPr>
        <w:tabs>
          <w:tab w:val="left" w:pos="398"/>
        </w:tabs>
        <w:autoSpaceDE w:val="0"/>
        <w:autoSpaceDN w:val="0"/>
        <w:adjustRightInd w:val="0"/>
        <w:ind w:left="360"/>
        <w:jc w:val="both"/>
        <w:rPr>
          <w:rFonts w:eastAsia="Times New Roman"/>
          <w:lang w:eastAsia="ro-RO"/>
        </w:rPr>
      </w:pPr>
      <w:r w:rsidRPr="00AD064C">
        <w:rPr>
          <w:rFonts w:eastAsia="Times New Roman"/>
          <w:lang w:eastAsia="ro-RO"/>
        </w:rPr>
        <w:t xml:space="preserve">Legea nr. 171/2010 privind stabilirea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sancţionarea</w:t>
      </w:r>
      <w:proofErr w:type="spellEnd"/>
      <w:r w:rsidRPr="00AD064C">
        <w:rPr>
          <w:rFonts w:eastAsia="Times New Roman"/>
          <w:lang w:eastAsia="ro-RO"/>
        </w:rPr>
        <w:t xml:space="preserve"> </w:t>
      </w:r>
      <w:proofErr w:type="spellStart"/>
      <w:r w:rsidRPr="00AD064C">
        <w:rPr>
          <w:rFonts w:eastAsia="Times New Roman"/>
          <w:lang w:eastAsia="ro-RO"/>
        </w:rPr>
        <w:t>contravenţiilor</w:t>
      </w:r>
      <w:proofErr w:type="spellEnd"/>
      <w:r w:rsidRPr="00AD064C">
        <w:rPr>
          <w:rFonts w:eastAsia="Times New Roman"/>
          <w:lang w:eastAsia="ro-RO"/>
        </w:rPr>
        <w:t xml:space="preserve"> silvice,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Capitolele VII și VIII;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H.G. nr. 497/2020 pentru aprobarea Normelor referitoare la </w:t>
      </w:r>
      <w:proofErr w:type="spellStart"/>
      <w:r w:rsidRPr="00AD064C">
        <w:rPr>
          <w:rFonts w:eastAsia="Times New Roman"/>
          <w:lang w:eastAsia="ro-RO"/>
        </w:rPr>
        <w:t>provenienţa</w:t>
      </w:r>
      <w:proofErr w:type="spellEnd"/>
      <w:r w:rsidRPr="00AD064C">
        <w:rPr>
          <w:rFonts w:eastAsia="Times New Roman"/>
          <w:lang w:eastAsia="ro-RO"/>
        </w:rPr>
        <w:t xml:space="preserve">, </w:t>
      </w:r>
      <w:proofErr w:type="spellStart"/>
      <w:r w:rsidRPr="00AD064C">
        <w:rPr>
          <w:rFonts w:eastAsia="Times New Roman"/>
          <w:lang w:eastAsia="ro-RO"/>
        </w:rPr>
        <w:t>circulaţia</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comercializarea materialelor lemnoase, la regimul </w:t>
      </w:r>
      <w:proofErr w:type="spellStart"/>
      <w:r w:rsidRPr="00AD064C">
        <w:rPr>
          <w:rFonts w:eastAsia="Times New Roman"/>
          <w:lang w:eastAsia="ro-RO"/>
        </w:rPr>
        <w:t>spaţiilor</w:t>
      </w:r>
      <w:proofErr w:type="spellEnd"/>
      <w:r w:rsidRPr="00AD064C">
        <w:rPr>
          <w:rFonts w:eastAsia="Times New Roman"/>
          <w:lang w:eastAsia="ro-RO"/>
        </w:rPr>
        <w:t xml:space="preserve"> de depozitare a materialelor lemnoase </w:t>
      </w:r>
      <w:proofErr w:type="spellStart"/>
      <w:r w:rsidRPr="00AD064C">
        <w:rPr>
          <w:rFonts w:eastAsia="Times New Roman"/>
          <w:lang w:eastAsia="ro-RO"/>
        </w:rPr>
        <w:t>şi</w:t>
      </w:r>
      <w:proofErr w:type="spellEnd"/>
      <w:r w:rsidRPr="00AD064C">
        <w:rPr>
          <w:rFonts w:eastAsia="Times New Roman"/>
          <w:lang w:eastAsia="ro-RO"/>
        </w:rPr>
        <w:t xml:space="preserve"> al </w:t>
      </w:r>
      <w:proofErr w:type="spellStart"/>
      <w:r w:rsidRPr="00AD064C">
        <w:rPr>
          <w:rFonts w:eastAsia="Times New Roman"/>
          <w:lang w:eastAsia="ro-RO"/>
        </w:rPr>
        <w:t>instalaţiilor</w:t>
      </w:r>
      <w:proofErr w:type="spellEnd"/>
      <w:r w:rsidRPr="00AD064C">
        <w:rPr>
          <w:rFonts w:eastAsia="Times New Roman"/>
          <w:lang w:eastAsia="ro-RO"/>
        </w:rPr>
        <w:t xml:space="preserve"> de prelucrat lemn rotund, precum </w:t>
      </w:r>
      <w:proofErr w:type="spellStart"/>
      <w:r w:rsidRPr="00AD064C">
        <w:rPr>
          <w:rFonts w:eastAsia="Times New Roman"/>
          <w:lang w:eastAsia="ro-RO"/>
        </w:rPr>
        <w:t>şi</w:t>
      </w:r>
      <w:proofErr w:type="spellEnd"/>
      <w:r w:rsidRPr="00AD064C">
        <w:rPr>
          <w:rFonts w:eastAsia="Times New Roman"/>
          <w:lang w:eastAsia="ro-RO"/>
        </w:rPr>
        <w:t xml:space="preserve"> a unor măsuri de aplicare a Regulamentului (UE) nr. 995/2010 al Parlamentului European </w:t>
      </w:r>
      <w:proofErr w:type="spellStart"/>
      <w:r w:rsidRPr="00AD064C">
        <w:rPr>
          <w:rFonts w:eastAsia="Times New Roman"/>
          <w:lang w:eastAsia="ro-RO"/>
        </w:rPr>
        <w:t>şi</w:t>
      </w:r>
      <w:proofErr w:type="spellEnd"/>
      <w:r w:rsidRPr="00AD064C">
        <w:rPr>
          <w:rFonts w:eastAsia="Times New Roman"/>
          <w:lang w:eastAsia="ro-RO"/>
        </w:rPr>
        <w:t xml:space="preserve"> al Consiliului din 20 octombrie 2010 de stabilire a </w:t>
      </w:r>
      <w:proofErr w:type="spellStart"/>
      <w:r w:rsidRPr="00AD064C">
        <w:rPr>
          <w:rFonts w:eastAsia="Times New Roman"/>
          <w:lang w:eastAsia="ro-RO"/>
        </w:rPr>
        <w:t>obligaţiilor</w:t>
      </w:r>
      <w:proofErr w:type="spellEnd"/>
      <w:r w:rsidRPr="00AD064C">
        <w:rPr>
          <w:rFonts w:eastAsia="Times New Roman"/>
          <w:lang w:eastAsia="ro-RO"/>
        </w:rPr>
        <w:t xml:space="preserve"> ce revin operatorilor care introduc pe </w:t>
      </w:r>
      <w:proofErr w:type="spellStart"/>
      <w:r w:rsidRPr="00AD064C">
        <w:rPr>
          <w:rFonts w:eastAsia="Times New Roman"/>
          <w:lang w:eastAsia="ro-RO"/>
        </w:rPr>
        <w:t>piaţă</w:t>
      </w:r>
      <w:proofErr w:type="spellEnd"/>
      <w:r w:rsidRPr="00AD064C">
        <w:rPr>
          <w:rFonts w:eastAsia="Times New Roman"/>
          <w:lang w:eastAsia="ro-RO"/>
        </w:rPr>
        <w:t xml:space="preserve"> lemn </w:t>
      </w:r>
      <w:proofErr w:type="spellStart"/>
      <w:r w:rsidRPr="00AD064C">
        <w:rPr>
          <w:rFonts w:eastAsia="Times New Roman"/>
          <w:lang w:eastAsia="ro-RO"/>
        </w:rPr>
        <w:t>şi</w:t>
      </w:r>
      <w:proofErr w:type="spellEnd"/>
      <w:r w:rsidRPr="00AD064C">
        <w:rPr>
          <w:rFonts w:eastAsia="Times New Roman"/>
          <w:lang w:eastAsia="ro-RO"/>
        </w:rPr>
        <w:t xml:space="preserve"> produse din lemn,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O.G. 2/2001 privind regimul juridic al </w:t>
      </w:r>
      <w:proofErr w:type="spellStart"/>
      <w:r w:rsidRPr="00AD064C">
        <w:rPr>
          <w:rFonts w:eastAsia="Times New Roman"/>
          <w:lang w:eastAsia="ro-RO"/>
        </w:rPr>
        <w:t>contravenţiilor</w:t>
      </w:r>
      <w:proofErr w:type="spellEnd"/>
      <w:r w:rsidRPr="00AD064C">
        <w:rPr>
          <w:rFonts w:eastAsia="Times New Roman"/>
          <w:lang w:eastAsia="ro-RO"/>
        </w:rPr>
        <w:t>, cu modificările și completările ulterioare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Legea nr. 217/2003 pentru prevenirea </w:t>
      </w:r>
      <w:proofErr w:type="spellStart"/>
      <w:r w:rsidRPr="00AD064C">
        <w:rPr>
          <w:rFonts w:eastAsia="Times New Roman"/>
          <w:lang w:eastAsia="ro-RO"/>
        </w:rPr>
        <w:t>şi</w:t>
      </w:r>
      <w:proofErr w:type="spellEnd"/>
      <w:r w:rsidRPr="00AD064C">
        <w:rPr>
          <w:rFonts w:eastAsia="Times New Roman"/>
          <w:lang w:eastAsia="ro-RO"/>
        </w:rPr>
        <w:t xml:space="preserve"> combaterea </w:t>
      </w:r>
      <w:proofErr w:type="spellStart"/>
      <w:r w:rsidRPr="00AD064C">
        <w:rPr>
          <w:rFonts w:eastAsia="Times New Roman"/>
          <w:lang w:eastAsia="ro-RO"/>
        </w:rPr>
        <w:t>violenţei</w:t>
      </w:r>
      <w:proofErr w:type="spellEnd"/>
      <w:r w:rsidRPr="00AD064C">
        <w:rPr>
          <w:rFonts w:eastAsia="Times New Roman"/>
          <w:lang w:eastAsia="ro-RO"/>
        </w:rPr>
        <w:t xml:space="preserve"> domestice,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Ordinul comun M.A.I./M.M.J.S. nr.146/2.578/2018, privind modalitatea de gestionare a cazurilor de </w:t>
      </w:r>
      <w:proofErr w:type="spellStart"/>
      <w:r w:rsidRPr="00AD064C">
        <w:rPr>
          <w:rFonts w:eastAsia="Times New Roman"/>
          <w:lang w:eastAsia="ro-RO"/>
        </w:rPr>
        <w:t>violenţă</w:t>
      </w:r>
      <w:proofErr w:type="spellEnd"/>
      <w:r w:rsidRPr="00AD064C">
        <w:rPr>
          <w:rFonts w:eastAsia="Times New Roman"/>
          <w:lang w:eastAsia="ro-RO"/>
        </w:rPr>
        <w:t xml:space="preserve"> domestică de către </w:t>
      </w:r>
      <w:proofErr w:type="spellStart"/>
      <w:r w:rsidRPr="00AD064C">
        <w:rPr>
          <w:rFonts w:eastAsia="Times New Roman"/>
          <w:lang w:eastAsia="ro-RO"/>
        </w:rPr>
        <w:t>politişti</w:t>
      </w:r>
      <w:proofErr w:type="spellEnd"/>
      <w:r w:rsidRPr="00AD064C">
        <w:rPr>
          <w:rFonts w:eastAsia="Times New Roman"/>
          <w:lang w:eastAsia="ro-RO"/>
        </w:rPr>
        <w:t xml:space="preserve"> – integral.</w:t>
      </w: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CAPITOLUL V</w:t>
      </w:r>
    </w:p>
    <w:p w:rsidR="00303E71" w:rsidRPr="00AD064C" w:rsidRDefault="00303E71" w:rsidP="00303E71">
      <w:pPr>
        <w:autoSpaceDE w:val="0"/>
        <w:autoSpaceDN w:val="0"/>
        <w:adjustRightInd w:val="0"/>
        <w:jc w:val="center"/>
        <w:rPr>
          <w:rFonts w:eastAsia="Times New Roman"/>
          <w:b/>
          <w:bCs/>
          <w:u w:val="single"/>
          <w:lang w:eastAsia="ro-RO"/>
        </w:rPr>
      </w:pPr>
      <w:r w:rsidRPr="00AD064C">
        <w:rPr>
          <w:rFonts w:eastAsia="Times New Roman"/>
          <w:b/>
          <w:bCs/>
          <w:u w:val="single"/>
          <w:lang w:eastAsia="ro-RO"/>
        </w:rPr>
        <w:t>POLIŢIE RUTIERĂ</w:t>
      </w:r>
    </w:p>
    <w:p w:rsidR="00303E71" w:rsidRPr="00AD064C" w:rsidRDefault="00303E71" w:rsidP="00303E71">
      <w:pPr>
        <w:autoSpaceDE w:val="0"/>
        <w:autoSpaceDN w:val="0"/>
        <w:adjustRightInd w:val="0"/>
        <w:jc w:val="both"/>
        <w:rPr>
          <w:rFonts w:eastAsia="Times New Roman"/>
          <w:b/>
          <w:bCs/>
          <w:u w:val="single"/>
          <w:lang w:eastAsia="ro-RO"/>
        </w:rPr>
      </w:pPr>
    </w:p>
    <w:p w:rsidR="00303E71" w:rsidRPr="00AD064C" w:rsidRDefault="00303E71" w:rsidP="00303E71">
      <w:pPr>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TEMATICA</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Obligații în caz de accident; Infracțiuni și pedepse; Răspunderea contravențională; Căi de atac împotriva procesului-verbal de constatare a </w:t>
      </w:r>
      <w:proofErr w:type="spellStart"/>
      <w:r w:rsidRPr="00AD064C">
        <w:rPr>
          <w:rFonts w:eastAsia="Times New Roman"/>
          <w:lang w:eastAsia="ro-RO"/>
        </w:rPr>
        <w:t>contravenţiei</w:t>
      </w:r>
      <w:proofErr w:type="spellEnd"/>
      <w:r w:rsidRPr="00AD064C">
        <w:rPr>
          <w:rFonts w:eastAsia="Times New Roman"/>
          <w:lang w:eastAsia="ro-RO"/>
        </w:rPr>
        <w:t>;</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Sancţiuni</w:t>
      </w:r>
      <w:proofErr w:type="spellEnd"/>
      <w:r w:rsidRPr="00AD064C">
        <w:rPr>
          <w:rFonts w:eastAsia="Times New Roman"/>
          <w:lang w:eastAsia="ro-RO"/>
        </w:rPr>
        <w:t xml:space="preserve"> </w:t>
      </w:r>
      <w:proofErr w:type="spellStart"/>
      <w:r w:rsidRPr="00AD064C">
        <w:rPr>
          <w:rFonts w:eastAsia="Times New Roman"/>
          <w:lang w:eastAsia="ro-RO"/>
        </w:rPr>
        <w:t>contravenţionale</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măsuri </w:t>
      </w:r>
      <w:proofErr w:type="spellStart"/>
      <w:r w:rsidRPr="00AD064C">
        <w:rPr>
          <w:rFonts w:eastAsia="Times New Roman"/>
          <w:lang w:eastAsia="ro-RO"/>
        </w:rPr>
        <w:t>tehnico</w:t>
      </w:r>
      <w:proofErr w:type="spellEnd"/>
      <w:r w:rsidRPr="00AD064C">
        <w:rPr>
          <w:rFonts w:eastAsia="Times New Roman"/>
          <w:lang w:eastAsia="ro-RO"/>
        </w:rPr>
        <w:t xml:space="preserve">-administrative - Constatarea </w:t>
      </w:r>
      <w:proofErr w:type="spellStart"/>
      <w:r w:rsidRPr="00AD064C">
        <w:rPr>
          <w:rFonts w:eastAsia="Times New Roman"/>
          <w:lang w:eastAsia="ro-RO"/>
        </w:rPr>
        <w:t>contravenţiilor</w:t>
      </w:r>
      <w:proofErr w:type="spellEnd"/>
      <w:r w:rsidRPr="00AD064C">
        <w:rPr>
          <w:rFonts w:eastAsia="Times New Roman"/>
          <w:lang w:eastAsia="ro-RO"/>
        </w:rPr>
        <w:t xml:space="preserve"> </w:t>
      </w:r>
      <w:proofErr w:type="spellStart"/>
      <w:r w:rsidRPr="00AD064C">
        <w:rPr>
          <w:rFonts w:eastAsia="Times New Roman"/>
          <w:lang w:eastAsia="ro-RO"/>
        </w:rPr>
        <w:t>şi</w:t>
      </w:r>
      <w:proofErr w:type="spellEnd"/>
      <w:r w:rsidRPr="00AD064C">
        <w:rPr>
          <w:rFonts w:eastAsia="Times New Roman"/>
          <w:lang w:eastAsia="ro-RO"/>
        </w:rPr>
        <w:t xml:space="preserve"> aplicarea </w:t>
      </w:r>
      <w:proofErr w:type="spellStart"/>
      <w:r w:rsidRPr="00AD064C">
        <w:rPr>
          <w:rFonts w:eastAsia="Times New Roman"/>
          <w:lang w:eastAsia="ro-RO"/>
        </w:rPr>
        <w:t>sancţiunilor</w:t>
      </w:r>
      <w:proofErr w:type="spellEnd"/>
      <w:r w:rsidRPr="00AD064C">
        <w:rPr>
          <w:rFonts w:eastAsia="Times New Roman"/>
          <w:lang w:eastAsia="ro-RO"/>
        </w:rPr>
        <w:t xml:space="preserve"> </w:t>
      </w:r>
      <w:proofErr w:type="spellStart"/>
      <w:r w:rsidRPr="00AD064C">
        <w:rPr>
          <w:rFonts w:eastAsia="Times New Roman"/>
          <w:lang w:eastAsia="ro-RO"/>
        </w:rPr>
        <w:t>contravenţionale</w:t>
      </w:r>
      <w:proofErr w:type="spellEnd"/>
      <w:r w:rsidRPr="00AD064C">
        <w:rPr>
          <w:rFonts w:eastAsia="Times New Roman"/>
          <w:lang w:eastAsia="ro-RO"/>
        </w:rPr>
        <w:t xml:space="preserve">; Măsuri </w:t>
      </w:r>
      <w:proofErr w:type="spellStart"/>
      <w:r w:rsidRPr="00AD064C">
        <w:rPr>
          <w:rFonts w:eastAsia="Times New Roman"/>
          <w:lang w:eastAsia="ro-RO"/>
        </w:rPr>
        <w:t>tehnico</w:t>
      </w:r>
      <w:proofErr w:type="spellEnd"/>
      <w:r w:rsidRPr="00AD064C">
        <w:rPr>
          <w:rFonts w:eastAsia="Times New Roman"/>
          <w:lang w:eastAsia="ro-RO"/>
        </w:rPr>
        <w:t xml:space="preserve">-administrative; </w:t>
      </w:r>
      <w:proofErr w:type="spellStart"/>
      <w:r w:rsidRPr="00AD064C">
        <w:rPr>
          <w:rFonts w:eastAsia="Times New Roman"/>
          <w:lang w:eastAsia="ro-RO"/>
        </w:rPr>
        <w:t>Sancţiuni</w:t>
      </w:r>
      <w:proofErr w:type="spellEnd"/>
      <w:r w:rsidRPr="00AD064C">
        <w:rPr>
          <w:rFonts w:eastAsia="Times New Roman"/>
          <w:lang w:eastAsia="ro-RO"/>
        </w:rPr>
        <w:t xml:space="preserve"> </w:t>
      </w:r>
      <w:proofErr w:type="spellStart"/>
      <w:r w:rsidRPr="00AD064C">
        <w:rPr>
          <w:rFonts w:eastAsia="Times New Roman"/>
          <w:lang w:eastAsia="ro-RO"/>
        </w:rPr>
        <w:t>contravenţionale</w:t>
      </w:r>
      <w:proofErr w:type="spellEnd"/>
      <w:r w:rsidRPr="00AD064C">
        <w:rPr>
          <w:rFonts w:eastAsia="Times New Roman"/>
          <w:lang w:eastAsia="ro-RO"/>
        </w:rPr>
        <w:t xml:space="preserve"> complementare;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proofErr w:type="spellStart"/>
      <w:r w:rsidRPr="00AD064C">
        <w:rPr>
          <w:rFonts w:eastAsia="Times New Roman"/>
          <w:lang w:eastAsia="ro-RO"/>
        </w:rPr>
        <w:t>Infracţiuni</w:t>
      </w:r>
      <w:proofErr w:type="spellEnd"/>
      <w:r w:rsidRPr="00AD064C">
        <w:rPr>
          <w:rFonts w:eastAsia="Times New Roman"/>
          <w:lang w:eastAsia="ro-RO"/>
        </w:rPr>
        <w:t xml:space="preserve"> contra </w:t>
      </w:r>
      <w:proofErr w:type="spellStart"/>
      <w:r w:rsidRPr="00AD064C">
        <w:rPr>
          <w:rFonts w:eastAsia="Times New Roman"/>
          <w:lang w:eastAsia="ro-RO"/>
        </w:rPr>
        <w:t>siguranţei</w:t>
      </w:r>
      <w:proofErr w:type="spellEnd"/>
      <w:r w:rsidRPr="00AD064C">
        <w:rPr>
          <w:rFonts w:eastAsia="Times New Roman"/>
          <w:lang w:eastAsia="ro-RO"/>
        </w:rPr>
        <w:t xml:space="preserve"> </w:t>
      </w:r>
      <w:proofErr w:type="spellStart"/>
      <w:r w:rsidRPr="00AD064C">
        <w:rPr>
          <w:rFonts w:eastAsia="Times New Roman"/>
          <w:lang w:eastAsia="ro-RO"/>
        </w:rPr>
        <w:t>circulaţiei</w:t>
      </w:r>
      <w:proofErr w:type="spellEnd"/>
      <w:r w:rsidRPr="00AD064C">
        <w:rPr>
          <w:rFonts w:eastAsia="Times New Roman"/>
          <w:lang w:eastAsia="ro-RO"/>
        </w:rPr>
        <w:t xml:space="preserve"> pe drumurile publice;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Desemnarea polițiștilor rutieri;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Concepția de organizare și acțiune a structurilor poliției rutiere;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Organizarea intervenției în cazul incidentelor/accidentelor în care sunt implicate autovehicule ce transportă mărfuri periculoase;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Avizarea închiderii circulației și/sau instituirea restricțiilor de circulație pentru vehicule și/sau pietoni, în vederea organizării și desfășurării concursurilor/antrenamentelor pe drumurile publice;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lastRenderedPageBreak/>
        <w:t>Închiderea circulației rutiere și/sau instituirea restricțiilor de circulație în situații de urgență și în situații deosebite pe drumurile publice.</w:t>
      </w:r>
    </w:p>
    <w:p w:rsidR="00303E71" w:rsidRPr="00AD064C" w:rsidRDefault="00303E71" w:rsidP="00303E71">
      <w:pPr>
        <w:autoSpaceDE w:val="0"/>
        <w:autoSpaceDN w:val="0"/>
        <w:adjustRightInd w:val="0"/>
        <w:jc w:val="both"/>
        <w:rPr>
          <w:rFonts w:eastAsia="Times New Roman"/>
          <w:lang w:val="en-US"/>
        </w:rPr>
      </w:pPr>
    </w:p>
    <w:p w:rsidR="00303E71" w:rsidRPr="00AD064C" w:rsidRDefault="00303E71" w:rsidP="00303E71">
      <w:pPr>
        <w:autoSpaceDE w:val="0"/>
        <w:autoSpaceDN w:val="0"/>
        <w:adjustRightInd w:val="0"/>
        <w:ind w:firstLine="360"/>
        <w:jc w:val="both"/>
        <w:rPr>
          <w:rFonts w:eastAsia="Times New Roman"/>
          <w:b/>
          <w:bCs/>
          <w:u w:val="single"/>
          <w:lang w:eastAsia="ro-RO"/>
        </w:rPr>
      </w:pPr>
      <w:r w:rsidRPr="00AD064C">
        <w:rPr>
          <w:rFonts w:eastAsia="Times New Roman"/>
          <w:b/>
          <w:bCs/>
          <w:u w:val="single"/>
          <w:lang w:eastAsia="ro-RO"/>
        </w:rPr>
        <w:t>BIBLIOGRAFIE</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O.U.G. 195/2002 privind </w:t>
      </w:r>
      <w:proofErr w:type="spellStart"/>
      <w:r w:rsidRPr="00AD064C">
        <w:rPr>
          <w:rFonts w:eastAsia="Times New Roman"/>
          <w:lang w:eastAsia="ro-RO"/>
        </w:rPr>
        <w:t>circulaţia</w:t>
      </w:r>
      <w:proofErr w:type="spellEnd"/>
      <w:r w:rsidRPr="00AD064C">
        <w:rPr>
          <w:rFonts w:eastAsia="Times New Roman"/>
          <w:lang w:eastAsia="ro-RO"/>
        </w:rPr>
        <w:t xml:space="preserve"> pe drumurile publice,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Capitolul V - Secțiunea 5, Capitolul VI, Capitolul VII și Capitolul VIII;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Regulamentul de aplicare a </w:t>
      </w:r>
      <w:proofErr w:type="spellStart"/>
      <w:r w:rsidRPr="00AD064C">
        <w:rPr>
          <w:rFonts w:eastAsia="Times New Roman"/>
          <w:lang w:eastAsia="ro-RO"/>
        </w:rPr>
        <w:t>Ordonanţei</w:t>
      </w:r>
      <w:proofErr w:type="spellEnd"/>
      <w:r w:rsidRPr="00AD064C">
        <w:rPr>
          <w:rFonts w:eastAsia="Times New Roman"/>
          <w:lang w:eastAsia="ro-RO"/>
        </w:rPr>
        <w:t xml:space="preserve"> de </w:t>
      </w:r>
      <w:proofErr w:type="spellStart"/>
      <w:r w:rsidRPr="00AD064C">
        <w:rPr>
          <w:rFonts w:eastAsia="Times New Roman"/>
          <w:lang w:eastAsia="ro-RO"/>
        </w:rPr>
        <w:t>urgenţă</w:t>
      </w:r>
      <w:proofErr w:type="spellEnd"/>
      <w:r w:rsidRPr="00AD064C">
        <w:rPr>
          <w:rFonts w:eastAsia="Times New Roman"/>
          <w:lang w:eastAsia="ro-RO"/>
        </w:rPr>
        <w:t xml:space="preserve"> a Guvernului nr. 195/2002 privind </w:t>
      </w:r>
      <w:proofErr w:type="spellStart"/>
      <w:r w:rsidRPr="00AD064C">
        <w:rPr>
          <w:rFonts w:eastAsia="Times New Roman"/>
          <w:lang w:eastAsia="ro-RO"/>
        </w:rPr>
        <w:t>circulaţia</w:t>
      </w:r>
      <w:proofErr w:type="spellEnd"/>
      <w:r w:rsidRPr="00AD064C">
        <w:rPr>
          <w:rFonts w:eastAsia="Times New Roman"/>
          <w:lang w:eastAsia="ro-RO"/>
        </w:rPr>
        <w:t xml:space="preserve"> pe drumurile publice, aprobat prin Hotărârea de Guvern nr. 1391/04.10.2006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Capitolul VII – Secțiunile 1-3; </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 xml:space="preserve">Codul Penal al României – Partea Specială,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Titlul VII – Capitolul II;</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Dispoziția I.G.P.R. nr. 50 din 28.08.2008 privind desemnarea polițiștilor rutieri, cu modificările și completările ulterioare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Dispoziția I.G.P.R. nr. 35 din 13.08.2008 prin care se aprobă concepția de organizare și acțiune a structurilor poliției rutiere, cu modificările și completările ulterioare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Procedura de sistem privind organizarea intervenției în cazul incidentelor/accidentelor în care sunt implicate autovehicule ce transportă mărfuri periculoase, cod PS-IGPR-DR-02 -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Procedura de sistem privind avizarea închiderii circulației și/sau instituirea restricțiilor de circulație pentru vehicule și/sau pietoni, în vederea organizării și desfășurării concursurilor/antrenamentelor pe drumurile publice, cod PS-IGPR-DR-17 - integral;</w:t>
      </w:r>
    </w:p>
    <w:p w:rsidR="00303E71" w:rsidRPr="00AD064C" w:rsidRDefault="00303E71" w:rsidP="00303E71">
      <w:pPr>
        <w:widowControl w:val="0"/>
        <w:numPr>
          <w:ilvl w:val="0"/>
          <w:numId w:val="5"/>
        </w:numPr>
        <w:tabs>
          <w:tab w:val="left" w:pos="403"/>
        </w:tabs>
        <w:autoSpaceDE w:val="0"/>
        <w:autoSpaceDN w:val="0"/>
        <w:adjustRightInd w:val="0"/>
        <w:ind w:left="360"/>
        <w:jc w:val="both"/>
        <w:rPr>
          <w:rFonts w:eastAsia="Times New Roman"/>
          <w:lang w:eastAsia="ro-RO"/>
        </w:rPr>
      </w:pPr>
      <w:r w:rsidRPr="00AD064C">
        <w:rPr>
          <w:rFonts w:eastAsia="Times New Roman"/>
          <w:lang w:eastAsia="ro-RO"/>
        </w:rPr>
        <w:t>Procedura de sistem privind închiderea circulației rutiere și/sau instituirea restricțiilor de circulație în situații de urgență și în situații deosebite pe drumurile publice, cod PS-IGPR-DR-32 - integral.</w:t>
      </w:r>
    </w:p>
    <w:p w:rsidR="00303E71" w:rsidRPr="00AD064C" w:rsidRDefault="00303E71" w:rsidP="00303E71">
      <w:pPr>
        <w:tabs>
          <w:tab w:val="left" w:pos="350"/>
        </w:tabs>
        <w:autoSpaceDE w:val="0"/>
        <w:autoSpaceDN w:val="0"/>
        <w:adjustRightInd w:val="0"/>
        <w:jc w:val="both"/>
        <w:rPr>
          <w:rFonts w:eastAsia="Times New Roman"/>
          <w:lang w:eastAsia="ro-RO"/>
        </w:rPr>
      </w:pPr>
    </w:p>
    <w:p w:rsidR="00303E71" w:rsidRPr="00AD064C" w:rsidRDefault="00303E71" w:rsidP="00303E71">
      <w:pPr>
        <w:tabs>
          <w:tab w:val="left" w:pos="350"/>
        </w:tabs>
        <w:autoSpaceDE w:val="0"/>
        <w:autoSpaceDN w:val="0"/>
        <w:adjustRightInd w:val="0"/>
        <w:jc w:val="both"/>
        <w:rPr>
          <w:rFonts w:eastAsia="Times New Roman"/>
          <w:lang w:eastAsia="ro-RO"/>
        </w:rPr>
      </w:pPr>
    </w:p>
    <w:p w:rsidR="00303E71" w:rsidRPr="00AD064C" w:rsidRDefault="00303E71" w:rsidP="00303E71">
      <w:pPr>
        <w:keepNext/>
        <w:keepLines/>
        <w:jc w:val="center"/>
        <w:outlineLvl w:val="1"/>
        <w:rPr>
          <w:rFonts w:eastAsia="Times New Roman"/>
          <w:b/>
          <w:bCs/>
          <w:u w:val="single"/>
          <w:lang w:eastAsia="ro-RO"/>
        </w:rPr>
      </w:pPr>
      <w:bookmarkStart w:id="0" w:name="bookmark13"/>
      <w:r w:rsidRPr="00AD064C">
        <w:rPr>
          <w:rFonts w:eastAsia="Times New Roman"/>
          <w:b/>
          <w:bCs/>
          <w:u w:val="single"/>
          <w:lang w:eastAsia="ro-RO"/>
        </w:rPr>
        <w:t>CAPITOLUL VI</w:t>
      </w:r>
      <w:bookmarkEnd w:id="0"/>
    </w:p>
    <w:p w:rsidR="00303E71" w:rsidRPr="00AD064C" w:rsidRDefault="00303E71" w:rsidP="00303E71">
      <w:pPr>
        <w:keepNext/>
        <w:keepLines/>
        <w:jc w:val="center"/>
        <w:outlineLvl w:val="1"/>
        <w:rPr>
          <w:b/>
          <w:u w:val="single"/>
          <w:shd w:val="clear" w:color="auto" w:fill="FFFFFF"/>
        </w:rPr>
      </w:pPr>
      <w:r w:rsidRPr="00AD064C">
        <w:rPr>
          <w:b/>
          <w:u w:val="single"/>
          <w:shd w:val="clear" w:color="auto" w:fill="FFFFFF"/>
        </w:rPr>
        <w:t>INFORMAŢII CLASIFICATE / INFORMAȚII DE INTERES PUBLIC</w:t>
      </w:r>
    </w:p>
    <w:p w:rsidR="00303E71" w:rsidRPr="00AD064C" w:rsidRDefault="00303E71" w:rsidP="00303E71">
      <w:pPr>
        <w:keepNext/>
        <w:keepLines/>
        <w:jc w:val="center"/>
        <w:outlineLvl w:val="1"/>
        <w:rPr>
          <w:b/>
          <w:bCs/>
          <w:u w:val="single"/>
          <w:shd w:val="clear" w:color="auto" w:fill="FFFFFF"/>
        </w:rPr>
      </w:pPr>
    </w:p>
    <w:p w:rsidR="00303E71" w:rsidRPr="00AD064C" w:rsidRDefault="00303E71" w:rsidP="00303E71">
      <w:pPr>
        <w:ind w:firstLine="360"/>
        <w:jc w:val="both"/>
        <w:rPr>
          <w:b/>
          <w:bCs/>
          <w:u w:val="single"/>
        </w:rPr>
      </w:pPr>
      <w:r w:rsidRPr="00AD064C">
        <w:rPr>
          <w:b/>
          <w:u w:val="single"/>
        </w:rPr>
        <w:t>TEMATICĂ</w:t>
      </w:r>
      <w:r w:rsidRPr="00AD064C">
        <w:t>:</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proofErr w:type="spellStart"/>
      <w:r w:rsidRPr="00AD064C">
        <w:rPr>
          <w:rFonts w:eastAsia="Times New Roman"/>
          <w:lang w:eastAsia="ro-RO"/>
        </w:rPr>
        <w:t>Protecţia</w:t>
      </w:r>
      <w:proofErr w:type="spellEnd"/>
      <w:r w:rsidRPr="00AD064C">
        <w:rPr>
          <w:rFonts w:eastAsia="Times New Roman"/>
          <w:lang w:eastAsia="ro-RO"/>
        </w:rPr>
        <w:t xml:space="preserve"> </w:t>
      </w:r>
      <w:proofErr w:type="spellStart"/>
      <w:r w:rsidRPr="00AD064C">
        <w:rPr>
          <w:rFonts w:eastAsia="Times New Roman"/>
          <w:lang w:eastAsia="ro-RO"/>
        </w:rPr>
        <w:t>informaţiilor</w:t>
      </w:r>
      <w:proofErr w:type="spellEnd"/>
      <w:r w:rsidRPr="00AD064C">
        <w:rPr>
          <w:rFonts w:eastAsia="Times New Roman"/>
          <w:lang w:eastAsia="ro-RO"/>
        </w:rPr>
        <w:t xml:space="preserve"> clasificate;</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proofErr w:type="spellStart"/>
      <w:r w:rsidRPr="00AD064C">
        <w:rPr>
          <w:rFonts w:eastAsia="Times New Roman"/>
          <w:lang w:eastAsia="ro-RO"/>
        </w:rPr>
        <w:t>Protecţia</w:t>
      </w:r>
      <w:proofErr w:type="spellEnd"/>
      <w:r w:rsidRPr="00AD064C">
        <w:rPr>
          <w:rFonts w:eastAsia="Times New Roman"/>
          <w:lang w:eastAsia="ro-RO"/>
        </w:rPr>
        <w:t xml:space="preserve"> </w:t>
      </w:r>
      <w:proofErr w:type="spellStart"/>
      <w:r w:rsidRPr="00AD064C">
        <w:rPr>
          <w:rFonts w:eastAsia="Times New Roman"/>
          <w:lang w:eastAsia="ro-RO"/>
        </w:rPr>
        <w:t>informaţiilor</w:t>
      </w:r>
      <w:proofErr w:type="spellEnd"/>
      <w:r w:rsidRPr="00AD064C">
        <w:rPr>
          <w:rFonts w:eastAsia="Times New Roman"/>
          <w:lang w:eastAsia="ro-RO"/>
        </w:rPr>
        <w:t xml:space="preserve"> secret de serviciu;</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 xml:space="preserve">Standardele </w:t>
      </w:r>
      <w:proofErr w:type="spellStart"/>
      <w:r w:rsidRPr="00AD064C">
        <w:rPr>
          <w:rFonts w:eastAsia="Times New Roman"/>
          <w:lang w:eastAsia="ro-RO"/>
        </w:rPr>
        <w:t>naţionale</w:t>
      </w:r>
      <w:proofErr w:type="spellEnd"/>
      <w:r w:rsidRPr="00AD064C">
        <w:rPr>
          <w:rFonts w:eastAsia="Times New Roman"/>
          <w:lang w:eastAsia="ro-RO"/>
        </w:rPr>
        <w:t xml:space="preserve"> de </w:t>
      </w:r>
      <w:proofErr w:type="spellStart"/>
      <w:r w:rsidRPr="00AD064C">
        <w:rPr>
          <w:rFonts w:eastAsia="Times New Roman"/>
          <w:lang w:eastAsia="ro-RO"/>
        </w:rPr>
        <w:t>protecţie</w:t>
      </w:r>
      <w:proofErr w:type="spellEnd"/>
      <w:r w:rsidRPr="00AD064C">
        <w:rPr>
          <w:rFonts w:eastAsia="Times New Roman"/>
          <w:lang w:eastAsia="ro-RO"/>
        </w:rPr>
        <w:t xml:space="preserve"> a </w:t>
      </w:r>
      <w:proofErr w:type="spellStart"/>
      <w:r w:rsidRPr="00AD064C">
        <w:rPr>
          <w:rFonts w:eastAsia="Times New Roman"/>
          <w:lang w:eastAsia="ro-RO"/>
        </w:rPr>
        <w:t>informaţiilor</w:t>
      </w:r>
      <w:proofErr w:type="spellEnd"/>
      <w:r w:rsidRPr="00AD064C">
        <w:rPr>
          <w:rFonts w:eastAsia="Times New Roman"/>
          <w:lang w:eastAsia="ro-RO"/>
        </w:rPr>
        <w:t xml:space="preserve"> clasificate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informaţii</w:t>
      </w:r>
      <w:proofErr w:type="spellEnd"/>
      <w:r w:rsidRPr="00AD064C">
        <w:rPr>
          <w:rFonts w:eastAsia="Times New Roman"/>
          <w:lang w:eastAsia="ro-RO"/>
        </w:rPr>
        <w:t xml:space="preserve"> secret de serviciu în Ministerul Afacerilor  Interne;</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 xml:space="preserve">Colectarea, transportul, distribuirea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protecţia</w:t>
      </w:r>
      <w:proofErr w:type="spellEnd"/>
      <w:r w:rsidRPr="00AD064C">
        <w:rPr>
          <w:rFonts w:eastAsia="Times New Roman"/>
          <w:lang w:eastAsia="ro-RO"/>
        </w:rPr>
        <w:t xml:space="preserve"> pe teritoriul României a </w:t>
      </w:r>
      <w:proofErr w:type="spellStart"/>
      <w:r w:rsidRPr="00AD064C">
        <w:rPr>
          <w:rFonts w:eastAsia="Times New Roman"/>
          <w:lang w:eastAsia="ro-RO"/>
        </w:rPr>
        <w:t>corespondenţei</w:t>
      </w:r>
      <w:proofErr w:type="spellEnd"/>
      <w:r w:rsidRPr="00AD064C">
        <w:rPr>
          <w:rFonts w:eastAsia="Times New Roman"/>
          <w:lang w:eastAsia="ro-RO"/>
        </w:rPr>
        <w:t xml:space="preserve"> clasificate;</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 xml:space="preserve">Liberul acces la </w:t>
      </w:r>
      <w:proofErr w:type="spellStart"/>
      <w:r w:rsidRPr="00AD064C">
        <w:rPr>
          <w:rFonts w:eastAsia="Times New Roman"/>
          <w:lang w:eastAsia="ro-RO"/>
        </w:rPr>
        <w:t>informaţiile</w:t>
      </w:r>
      <w:proofErr w:type="spellEnd"/>
      <w:r w:rsidRPr="00AD064C">
        <w:rPr>
          <w:rFonts w:eastAsia="Times New Roman"/>
          <w:lang w:eastAsia="ro-RO"/>
        </w:rPr>
        <w:t xml:space="preserve"> de interes public;</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Principii legate de prelucrarea datelor cu caracter personal</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Legalitatea prelucrării datelor cu caracter personal</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Drepturile persoanei vizate</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 xml:space="preserve">Notificarea </w:t>
      </w:r>
      <w:proofErr w:type="spellStart"/>
      <w:r w:rsidRPr="00AD064C">
        <w:rPr>
          <w:rFonts w:eastAsia="Times New Roman"/>
          <w:lang w:eastAsia="ro-RO"/>
        </w:rPr>
        <w:t>autorităţii</w:t>
      </w:r>
      <w:proofErr w:type="spellEnd"/>
      <w:r w:rsidRPr="00AD064C">
        <w:rPr>
          <w:rFonts w:eastAsia="Times New Roman"/>
          <w:lang w:eastAsia="ro-RO"/>
        </w:rPr>
        <w:t xml:space="preserve"> de supraveghere în cazul încălcării </w:t>
      </w:r>
      <w:proofErr w:type="spellStart"/>
      <w:r w:rsidRPr="00AD064C">
        <w:rPr>
          <w:rFonts w:eastAsia="Times New Roman"/>
          <w:lang w:eastAsia="ro-RO"/>
        </w:rPr>
        <w:t>securităţii</w:t>
      </w:r>
      <w:proofErr w:type="spellEnd"/>
      <w:r w:rsidRPr="00AD064C">
        <w:rPr>
          <w:rFonts w:eastAsia="Times New Roman"/>
          <w:lang w:eastAsia="ro-RO"/>
        </w:rPr>
        <w:t xml:space="preserve"> datelor cu caracter personal</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 xml:space="preserve">Informarea persoanei vizate cu privire la încălcarea </w:t>
      </w:r>
      <w:proofErr w:type="spellStart"/>
      <w:r w:rsidRPr="00AD064C">
        <w:rPr>
          <w:rFonts w:eastAsia="Times New Roman"/>
          <w:lang w:eastAsia="ro-RO"/>
        </w:rPr>
        <w:t>securităţii</w:t>
      </w:r>
      <w:proofErr w:type="spellEnd"/>
      <w:r w:rsidRPr="00AD064C">
        <w:rPr>
          <w:rFonts w:eastAsia="Times New Roman"/>
          <w:lang w:eastAsia="ro-RO"/>
        </w:rPr>
        <w:t xml:space="preserve"> datelor cu caracter personal</w:t>
      </w:r>
    </w:p>
    <w:p w:rsidR="00303E71" w:rsidRPr="00AD064C" w:rsidRDefault="00303E71" w:rsidP="00303E71">
      <w:pPr>
        <w:widowControl w:val="0"/>
        <w:numPr>
          <w:ilvl w:val="0"/>
          <w:numId w:val="5"/>
        </w:numPr>
        <w:tabs>
          <w:tab w:val="left" w:pos="426"/>
        </w:tabs>
        <w:autoSpaceDE w:val="0"/>
        <w:autoSpaceDN w:val="0"/>
        <w:adjustRightInd w:val="0"/>
        <w:ind w:left="360"/>
        <w:jc w:val="both"/>
        <w:rPr>
          <w:rFonts w:eastAsia="Times New Roman"/>
          <w:lang w:eastAsia="ro-RO"/>
        </w:rPr>
      </w:pPr>
      <w:r w:rsidRPr="00AD064C">
        <w:rPr>
          <w:rFonts w:eastAsia="Times New Roman"/>
          <w:lang w:eastAsia="ro-RO"/>
        </w:rPr>
        <w:t>Organizarea și desfășurarea activităților de prevenire a corupției și de educație  pentru promovarea integrității în cadrul M.A.I.</w:t>
      </w:r>
    </w:p>
    <w:p w:rsidR="00303E71" w:rsidRPr="00AD064C" w:rsidRDefault="00303E71" w:rsidP="00303E71">
      <w:pPr>
        <w:tabs>
          <w:tab w:val="left" w:pos="426"/>
        </w:tabs>
        <w:jc w:val="both"/>
      </w:pPr>
    </w:p>
    <w:p w:rsidR="00303E71" w:rsidRPr="00AD064C" w:rsidRDefault="00303E71" w:rsidP="00303E71">
      <w:pPr>
        <w:keepNext/>
        <w:keepLines/>
        <w:ind w:firstLine="360"/>
        <w:jc w:val="both"/>
        <w:outlineLvl w:val="1"/>
        <w:rPr>
          <w:b/>
          <w:bCs/>
        </w:rPr>
      </w:pPr>
      <w:r w:rsidRPr="00AD064C">
        <w:rPr>
          <w:b/>
          <w:u w:val="single"/>
          <w:shd w:val="clear" w:color="auto" w:fill="FFFFFF"/>
        </w:rPr>
        <w:lastRenderedPageBreak/>
        <w:t>BIBLIOGRAFIA</w:t>
      </w:r>
      <w:r w:rsidRPr="00AD064C">
        <w:rPr>
          <w:u w:val="single"/>
          <w:shd w:val="clear" w:color="auto" w:fill="FFFFFF"/>
        </w:rPr>
        <w:t>:</w:t>
      </w:r>
    </w:p>
    <w:p w:rsidR="00303E71" w:rsidRPr="00AD064C" w:rsidRDefault="00303E71" w:rsidP="00303E71">
      <w:pPr>
        <w:widowControl w:val="0"/>
        <w:numPr>
          <w:ilvl w:val="0"/>
          <w:numId w:val="5"/>
        </w:numPr>
        <w:autoSpaceDE w:val="0"/>
        <w:autoSpaceDN w:val="0"/>
        <w:adjustRightInd w:val="0"/>
        <w:ind w:left="360"/>
        <w:jc w:val="both"/>
        <w:rPr>
          <w:rFonts w:eastAsia="Times New Roman"/>
          <w:lang w:eastAsia="ro-RO"/>
        </w:rPr>
      </w:pPr>
      <w:r w:rsidRPr="00AD064C">
        <w:rPr>
          <w:rFonts w:eastAsia="Times New Roman"/>
          <w:lang w:eastAsia="ro-RO"/>
        </w:rPr>
        <w:t xml:space="preserve">Legea nr. 182/12.04.2002 privind </w:t>
      </w:r>
      <w:proofErr w:type="spellStart"/>
      <w:r w:rsidRPr="00AD064C">
        <w:rPr>
          <w:rFonts w:eastAsia="Times New Roman"/>
          <w:lang w:eastAsia="ro-RO"/>
        </w:rPr>
        <w:t>protecţia</w:t>
      </w:r>
      <w:proofErr w:type="spellEnd"/>
      <w:r w:rsidRPr="00AD064C">
        <w:rPr>
          <w:rFonts w:eastAsia="Times New Roman"/>
          <w:lang w:eastAsia="ro-RO"/>
        </w:rPr>
        <w:t xml:space="preserve"> </w:t>
      </w:r>
      <w:proofErr w:type="spellStart"/>
      <w:r w:rsidRPr="00AD064C">
        <w:rPr>
          <w:rFonts w:eastAsia="Times New Roman"/>
          <w:lang w:eastAsia="ro-RO"/>
        </w:rPr>
        <w:t>informaţiilor</w:t>
      </w:r>
      <w:proofErr w:type="spellEnd"/>
      <w:r w:rsidRPr="00AD064C">
        <w:rPr>
          <w:rFonts w:eastAsia="Times New Roman"/>
          <w:lang w:eastAsia="ro-RO"/>
        </w:rPr>
        <w:t xml:space="preserve"> clasificate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integral;</w:t>
      </w:r>
    </w:p>
    <w:p w:rsidR="00303E71" w:rsidRPr="00AD064C" w:rsidRDefault="00303E71" w:rsidP="00303E71">
      <w:pPr>
        <w:widowControl w:val="0"/>
        <w:numPr>
          <w:ilvl w:val="0"/>
          <w:numId w:val="5"/>
        </w:numPr>
        <w:autoSpaceDE w:val="0"/>
        <w:autoSpaceDN w:val="0"/>
        <w:adjustRightInd w:val="0"/>
        <w:ind w:left="360"/>
        <w:jc w:val="both"/>
        <w:rPr>
          <w:rFonts w:eastAsia="Times New Roman"/>
          <w:lang w:eastAsia="ro-RO"/>
        </w:rPr>
      </w:pPr>
      <w:r w:rsidRPr="00AD064C">
        <w:rPr>
          <w:rFonts w:eastAsia="Times New Roman"/>
          <w:lang w:eastAsia="ro-RO"/>
        </w:rPr>
        <w:t xml:space="preserve">H.G. nr. 781/25.07.2002 privind </w:t>
      </w:r>
      <w:proofErr w:type="spellStart"/>
      <w:r w:rsidRPr="00AD064C">
        <w:rPr>
          <w:rFonts w:eastAsia="Times New Roman"/>
          <w:lang w:eastAsia="ro-RO"/>
        </w:rPr>
        <w:t>protecţia</w:t>
      </w:r>
      <w:proofErr w:type="spellEnd"/>
      <w:r w:rsidRPr="00AD064C">
        <w:rPr>
          <w:rFonts w:eastAsia="Times New Roman"/>
          <w:lang w:eastAsia="ro-RO"/>
        </w:rPr>
        <w:t xml:space="preserve"> </w:t>
      </w:r>
      <w:proofErr w:type="spellStart"/>
      <w:r w:rsidRPr="00AD064C">
        <w:rPr>
          <w:rFonts w:eastAsia="Times New Roman"/>
          <w:lang w:eastAsia="ro-RO"/>
        </w:rPr>
        <w:t>informaţiilor</w:t>
      </w:r>
      <w:proofErr w:type="spellEnd"/>
      <w:r w:rsidRPr="00AD064C">
        <w:rPr>
          <w:rFonts w:eastAsia="Times New Roman"/>
          <w:lang w:eastAsia="ro-RO"/>
        </w:rPr>
        <w:t xml:space="preserve"> secrete de serviciu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integral;</w:t>
      </w:r>
    </w:p>
    <w:p w:rsidR="00303E71" w:rsidRPr="00AD064C" w:rsidRDefault="00303E71" w:rsidP="00303E71">
      <w:pPr>
        <w:widowControl w:val="0"/>
        <w:numPr>
          <w:ilvl w:val="0"/>
          <w:numId w:val="5"/>
        </w:numPr>
        <w:autoSpaceDE w:val="0"/>
        <w:autoSpaceDN w:val="0"/>
        <w:adjustRightInd w:val="0"/>
        <w:ind w:left="360"/>
        <w:jc w:val="both"/>
        <w:rPr>
          <w:rFonts w:eastAsia="Times New Roman"/>
          <w:lang w:eastAsia="ro-RO"/>
        </w:rPr>
      </w:pPr>
      <w:r w:rsidRPr="00AD064C">
        <w:rPr>
          <w:rFonts w:eastAsia="Times New Roman"/>
          <w:lang w:eastAsia="ro-RO"/>
        </w:rPr>
        <w:t xml:space="preserve">H.G. nr. 585/13.06.2002 pentru aprobarea Standardelor </w:t>
      </w:r>
      <w:proofErr w:type="spellStart"/>
      <w:r w:rsidRPr="00AD064C">
        <w:rPr>
          <w:rFonts w:eastAsia="Times New Roman"/>
          <w:lang w:eastAsia="ro-RO"/>
        </w:rPr>
        <w:t>naţionale</w:t>
      </w:r>
      <w:proofErr w:type="spellEnd"/>
      <w:r w:rsidRPr="00AD064C">
        <w:rPr>
          <w:rFonts w:eastAsia="Times New Roman"/>
          <w:lang w:eastAsia="ro-RO"/>
        </w:rPr>
        <w:t xml:space="preserve"> de </w:t>
      </w:r>
      <w:proofErr w:type="spellStart"/>
      <w:r w:rsidRPr="00AD064C">
        <w:rPr>
          <w:rFonts w:eastAsia="Times New Roman"/>
          <w:lang w:eastAsia="ro-RO"/>
        </w:rPr>
        <w:t>protecţie</w:t>
      </w:r>
      <w:proofErr w:type="spellEnd"/>
      <w:r w:rsidRPr="00AD064C">
        <w:rPr>
          <w:rFonts w:eastAsia="Times New Roman"/>
          <w:lang w:eastAsia="ro-RO"/>
        </w:rPr>
        <w:t xml:space="preserve"> a </w:t>
      </w:r>
      <w:proofErr w:type="spellStart"/>
      <w:r w:rsidRPr="00AD064C">
        <w:rPr>
          <w:rFonts w:eastAsia="Times New Roman"/>
          <w:lang w:eastAsia="ro-RO"/>
        </w:rPr>
        <w:t>informaţiilor</w:t>
      </w:r>
      <w:proofErr w:type="spellEnd"/>
      <w:r w:rsidRPr="00AD064C">
        <w:rPr>
          <w:rFonts w:eastAsia="Times New Roman"/>
          <w:lang w:eastAsia="ro-RO"/>
        </w:rPr>
        <w:t xml:space="preserve"> clasificate în România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integral;</w:t>
      </w:r>
    </w:p>
    <w:p w:rsidR="00303E71" w:rsidRPr="00AD064C" w:rsidRDefault="00303E71" w:rsidP="00303E71">
      <w:pPr>
        <w:widowControl w:val="0"/>
        <w:numPr>
          <w:ilvl w:val="0"/>
          <w:numId w:val="5"/>
        </w:numPr>
        <w:autoSpaceDE w:val="0"/>
        <w:autoSpaceDN w:val="0"/>
        <w:adjustRightInd w:val="0"/>
        <w:ind w:left="360"/>
        <w:jc w:val="both"/>
        <w:rPr>
          <w:rFonts w:eastAsia="Times New Roman"/>
          <w:lang w:eastAsia="ro-RO"/>
        </w:rPr>
      </w:pPr>
      <w:r w:rsidRPr="00AD064C">
        <w:rPr>
          <w:rFonts w:eastAsia="Times New Roman"/>
          <w:lang w:eastAsia="ro-RO"/>
        </w:rPr>
        <w:t xml:space="preserve">H.G. nr. 1.349/27.11.2002 privind colectarea, transportul, distribuirea </w:t>
      </w:r>
      <w:proofErr w:type="spellStart"/>
      <w:r w:rsidRPr="00AD064C">
        <w:rPr>
          <w:rFonts w:eastAsia="Times New Roman"/>
          <w:lang w:eastAsia="ro-RO"/>
        </w:rPr>
        <w:t>şi</w:t>
      </w:r>
      <w:proofErr w:type="spellEnd"/>
      <w:r w:rsidRPr="00AD064C">
        <w:rPr>
          <w:rFonts w:eastAsia="Times New Roman"/>
          <w:lang w:eastAsia="ro-RO"/>
        </w:rPr>
        <w:t xml:space="preserve"> </w:t>
      </w:r>
      <w:proofErr w:type="spellStart"/>
      <w:r w:rsidRPr="00AD064C">
        <w:rPr>
          <w:rFonts w:eastAsia="Times New Roman"/>
          <w:lang w:eastAsia="ro-RO"/>
        </w:rPr>
        <w:t>protecţia</w:t>
      </w:r>
      <w:proofErr w:type="spellEnd"/>
      <w:r w:rsidRPr="00AD064C">
        <w:rPr>
          <w:rFonts w:eastAsia="Times New Roman"/>
          <w:lang w:eastAsia="ro-RO"/>
        </w:rPr>
        <w:t xml:space="preserve"> </w:t>
      </w:r>
      <w:proofErr w:type="spellStart"/>
      <w:r w:rsidRPr="00AD064C">
        <w:rPr>
          <w:rFonts w:eastAsia="Times New Roman"/>
          <w:lang w:eastAsia="ro-RO"/>
        </w:rPr>
        <w:t>corespondenţei</w:t>
      </w:r>
      <w:proofErr w:type="spellEnd"/>
      <w:r w:rsidRPr="00AD064C">
        <w:rPr>
          <w:rFonts w:eastAsia="Times New Roman"/>
          <w:lang w:eastAsia="ro-RO"/>
        </w:rPr>
        <w:t xml:space="preserve"> clasificate pe teritoriul României – integral;</w:t>
      </w:r>
    </w:p>
    <w:p w:rsidR="00303E71" w:rsidRPr="00AD064C" w:rsidRDefault="00303E71" w:rsidP="00303E71">
      <w:pPr>
        <w:widowControl w:val="0"/>
        <w:numPr>
          <w:ilvl w:val="0"/>
          <w:numId w:val="5"/>
        </w:numPr>
        <w:autoSpaceDE w:val="0"/>
        <w:autoSpaceDN w:val="0"/>
        <w:adjustRightInd w:val="0"/>
        <w:ind w:left="360"/>
        <w:jc w:val="both"/>
        <w:rPr>
          <w:rFonts w:eastAsia="Times New Roman"/>
          <w:lang w:eastAsia="ro-RO"/>
        </w:rPr>
      </w:pPr>
      <w:r w:rsidRPr="00AD064C">
        <w:rPr>
          <w:rFonts w:eastAsia="Times New Roman"/>
          <w:lang w:eastAsia="ro-RO"/>
        </w:rPr>
        <w:t xml:space="preserve"> Legea nr. 544/2001 privind liberul acces la </w:t>
      </w:r>
      <w:proofErr w:type="spellStart"/>
      <w:r w:rsidRPr="00AD064C">
        <w:rPr>
          <w:rFonts w:eastAsia="Times New Roman"/>
          <w:lang w:eastAsia="ro-RO"/>
        </w:rPr>
        <w:t>informaţiile</w:t>
      </w:r>
      <w:proofErr w:type="spellEnd"/>
      <w:r w:rsidRPr="00AD064C">
        <w:rPr>
          <w:rFonts w:eastAsia="Times New Roman"/>
          <w:lang w:eastAsia="ro-RO"/>
        </w:rPr>
        <w:t xml:space="preserve"> de interes public, cu modificările </w:t>
      </w:r>
      <w:proofErr w:type="spellStart"/>
      <w:r w:rsidRPr="00AD064C">
        <w:rPr>
          <w:rFonts w:eastAsia="Times New Roman"/>
          <w:lang w:eastAsia="ro-RO"/>
        </w:rPr>
        <w:t>şi</w:t>
      </w:r>
      <w:proofErr w:type="spellEnd"/>
      <w:r w:rsidRPr="00AD064C">
        <w:rPr>
          <w:rFonts w:eastAsia="Times New Roman"/>
          <w:lang w:eastAsia="ro-RO"/>
        </w:rPr>
        <w:t xml:space="preserve"> completările ulterioare - integral;</w:t>
      </w:r>
    </w:p>
    <w:p w:rsidR="00303E71" w:rsidRPr="00AD064C" w:rsidRDefault="00303E71" w:rsidP="00303E71">
      <w:pPr>
        <w:widowControl w:val="0"/>
        <w:numPr>
          <w:ilvl w:val="0"/>
          <w:numId w:val="5"/>
        </w:numPr>
        <w:autoSpaceDE w:val="0"/>
        <w:autoSpaceDN w:val="0"/>
        <w:adjustRightInd w:val="0"/>
        <w:ind w:left="360"/>
        <w:jc w:val="both"/>
        <w:rPr>
          <w:rFonts w:eastAsia="Times New Roman"/>
          <w:lang w:eastAsia="ro-RO"/>
        </w:rPr>
      </w:pPr>
      <w:r w:rsidRPr="00AD064C">
        <w:rPr>
          <w:rFonts w:eastAsia="Times New Roman"/>
          <w:lang w:eastAsia="ro-RO"/>
        </w:rPr>
        <w:t xml:space="preserve">Regulamentul UE 679/2016 privind protecția persoanelor fizice în ceea ce privește prelucrarea datelor cu caracter personal și privind libera circulație a acestor date </w:t>
      </w:r>
      <w:proofErr w:type="spellStart"/>
      <w:r w:rsidRPr="00AD064C">
        <w:rPr>
          <w:rFonts w:eastAsia="Times New Roman"/>
          <w:lang w:eastAsia="ro-RO"/>
        </w:rPr>
        <w:t>şi</w:t>
      </w:r>
      <w:proofErr w:type="spellEnd"/>
      <w:r w:rsidRPr="00AD064C">
        <w:rPr>
          <w:rFonts w:eastAsia="Times New Roman"/>
          <w:lang w:eastAsia="ro-RO"/>
        </w:rPr>
        <w:t xml:space="preserve"> de abrogare a </w:t>
      </w:r>
      <w:hyperlink r:id="rId5" w:anchor="A0" w:tgtFrame="_blank" w:history="1">
        <w:r w:rsidRPr="00AD064C">
          <w:rPr>
            <w:rFonts w:eastAsia="Times New Roman"/>
            <w:lang w:eastAsia="ro-RO"/>
          </w:rPr>
          <w:t>Directivei 95/46/CE</w:t>
        </w:r>
      </w:hyperlink>
      <w:r w:rsidRPr="00AD064C">
        <w:rPr>
          <w:rFonts w:eastAsia="Times New Roman"/>
          <w:lang w:eastAsia="ro-RO"/>
        </w:rPr>
        <w:t xml:space="preserve"> (Regulament General privind protecția datelor) – art. 5, 6, 12-23, 33 și 34;</w:t>
      </w:r>
    </w:p>
    <w:p w:rsidR="00303E71" w:rsidRPr="00AD064C" w:rsidRDefault="00303E71" w:rsidP="00303E71">
      <w:pPr>
        <w:widowControl w:val="0"/>
        <w:numPr>
          <w:ilvl w:val="0"/>
          <w:numId w:val="5"/>
        </w:numPr>
        <w:autoSpaceDE w:val="0"/>
        <w:autoSpaceDN w:val="0"/>
        <w:adjustRightInd w:val="0"/>
        <w:ind w:left="360"/>
        <w:jc w:val="both"/>
        <w:rPr>
          <w:rFonts w:eastAsia="Times New Roman"/>
          <w:lang w:eastAsia="ro-RO"/>
        </w:rPr>
      </w:pPr>
      <w:r w:rsidRPr="00AD064C">
        <w:rPr>
          <w:rFonts w:eastAsia="Times New Roman"/>
          <w:lang w:eastAsia="ro-RO"/>
        </w:rPr>
        <w:t xml:space="preserve"> Ordinul M.A.I. 62/2018 privind Organizarea și desfășurarea activităților de prevenire a corupției și de educație pentru promovarea integrității în cadrul M.A.I - integral.</w:t>
      </w:r>
    </w:p>
    <w:p w:rsidR="00303E71" w:rsidRPr="00AD064C" w:rsidRDefault="00303E71" w:rsidP="00303E71">
      <w:pPr>
        <w:pStyle w:val="BodyTextIndent"/>
        <w:spacing w:after="0"/>
        <w:ind w:left="1699" w:firstLine="425"/>
      </w:pPr>
    </w:p>
    <w:p w:rsidR="00303E71" w:rsidRPr="00AD064C" w:rsidRDefault="00303E71" w:rsidP="00303E71">
      <w:pPr>
        <w:pStyle w:val="BodyTextIndent"/>
        <w:spacing w:after="0"/>
        <w:ind w:left="1699" w:firstLine="425"/>
      </w:pPr>
    </w:p>
    <w:p w:rsidR="00303E71" w:rsidRPr="00AD064C" w:rsidRDefault="00303E71" w:rsidP="00303E71">
      <w:pPr>
        <w:pStyle w:val="BodyTextIndent"/>
        <w:spacing w:after="0"/>
        <w:ind w:left="0" w:firstLine="720"/>
        <w:jc w:val="both"/>
        <w:rPr>
          <w:b/>
          <w:i/>
        </w:rPr>
      </w:pPr>
      <w:r w:rsidRPr="00AD064C">
        <w:rPr>
          <w:b/>
        </w:rPr>
        <w:t xml:space="preserve">Notă: </w:t>
      </w:r>
      <w:r w:rsidRPr="00AD064C">
        <w:rPr>
          <w:b/>
          <w:i/>
        </w:rPr>
        <w:t>Actele normative prevăzute în bibliografia recomandată candidaților vor fi studiate în forma actualizată la data publicării anunțului de concurs iar cele pentru care nu sunt specificate capitole sau titluri vor fi studiate în totalitate.</w:t>
      </w:r>
    </w:p>
    <w:p w:rsidR="00303E71" w:rsidRPr="00AD064C" w:rsidRDefault="00303E71" w:rsidP="00303E71">
      <w:pPr>
        <w:pStyle w:val="BodyTextIndent"/>
        <w:spacing w:after="0"/>
        <w:ind w:left="0" w:firstLine="720"/>
        <w:jc w:val="both"/>
        <w:rPr>
          <w:b/>
          <w:i/>
        </w:rPr>
      </w:pPr>
    </w:p>
    <w:p w:rsidR="00303E71" w:rsidRPr="00AD064C" w:rsidRDefault="00303E71" w:rsidP="00303E71">
      <w:pPr>
        <w:jc w:val="both"/>
        <w:rPr>
          <w:b/>
        </w:rPr>
      </w:pPr>
    </w:p>
    <w:p w:rsidR="00303E71" w:rsidRPr="00AD064C" w:rsidRDefault="00303E71" w:rsidP="00303E71">
      <w:pPr>
        <w:rPr>
          <w:b/>
        </w:rPr>
      </w:pPr>
    </w:p>
    <w:p w:rsidR="00303E71" w:rsidRPr="00AD064C" w:rsidRDefault="00303E71" w:rsidP="00303E71">
      <w:pPr>
        <w:autoSpaceDE w:val="0"/>
        <w:autoSpaceDN w:val="0"/>
        <w:adjustRightInd w:val="0"/>
        <w:jc w:val="center"/>
        <w:rPr>
          <w:b/>
        </w:rPr>
      </w:pPr>
      <w:r w:rsidRPr="00AD064C">
        <w:rPr>
          <w:b/>
        </w:rPr>
        <w:t>Întocmit</w:t>
      </w:r>
    </w:p>
    <w:p w:rsidR="00303E71" w:rsidRPr="00AD064C" w:rsidRDefault="00303E71" w:rsidP="00303E71">
      <w:pPr>
        <w:jc w:val="center"/>
        <w:rPr>
          <w:b/>
        </w:rPr>
      </w:pPr>
      <w:r w:rsidRPr="00AD064C">
        <w:rPr>
          <w:b/>
        </w:rPr>
        <w:t>COMISIA DE CONCURS:</w:t>
      </w:r>
    </w:p>
    <w:p w:rsidR="00303E71" w:rsidRPr="00AD064C" w:rsidRDefault="00303E71" w:rsidP="00303E71">
      <w:pPr>
        <w:jc w:val="center"/>
        <w:rPr>
          <w:b/>
        </w:rPr>
      </w:pPr>
    </w:p>
    <w:p w:rsidR="00303E71" w:rsidRPr="00AD064C" w:rsidRDefault="00303E71" w:rsidP="00303E71">
      <w:pPr>
        <w:jc w:val="center"/>
        <w:rPr>
          <w:b/>
        </w:rPr>
      </w:pPr>
    </w:p>
    <w:p w:rsidR="00303E71" w:rsidRPr="00AD064C" w:rsidRDefault="00303E71" w:rsidP="00303E71">
      <w:pPr>
        <w:pStyle w:val="ListParagraph"/>
        <w:numPr>
          <w:ilvl w:val="0"/>
          <w:numId w:val="1"/>
        </w:numPr>
        <w:spacing w:after="0" w:line="240" w:lineRule="auto"/>
        <w:ind w:left="284" w:hanging="284"/>
        <w:rPr>
          <w:rFonts w:ascii="Times New Roman" w:hAnsi="Times New Roman"/>
          <w:b/>
          <w:sz w:val="24"/>
          <w:szCs w:val="24"/>
        </w:rPr>
      </w:pPr>
      <w:proofErr w:type="spellStart"/>
      <w:r w:rsidRPr="00AD064C">
        <w:rPr>
          <w:rFonts w:ascii="Times New Roman" w:hAnsi="Times New Roman"/>
          <w:b/>
          <w:sz w:val="24"/>
          <w:szCs w:val="24"/>
        </w:rPr>
        <w:t>Preşedinte</w:t>
      </w:r>
      <w:proofErr w:type="spellEnd"/>
      <w:r w:rsidRPr="00AD064C">
        <w:rPr>
          <w:rFonts w:ascii="Times New Roman" w:hAnsi="Times New Roman"/>
          <w:b/>
          <w:sz w:val="24"/>
          <w:szCs w:val="24"/>
        </w:rPr>
        <w:t>:</w:t>
      </w:r>
    </w:p>
    <w:p w:rsidR="00303E71" w:rsidRPr="00AD064C" w:rsidRDefault="00303E71" w:rsidP="00303E71">
      <w:pPr>
        <w:ind w:left="284" w:hanging="284"/>
        <w:rPr>
          <w:b/>
        </w:rPr>
      </w:pPr>
    </w:p>
    <w:p w:rsidR="00303E71" w:rsidRPr="00AD064C" w:rsidRDefault="00303E71" w:rsidP="00303E71">
      <w:pPr>
        <w:ind w:left="284" w:hanging="284"/>
        <w:rPr>
          <w:b/>
        </w:rPr>
      </w:pPr>
    </w:p>
    <w:p w:rsidR="00303E71" w:rsidRPr="00AD064C" w:rsidRDefault="00303E71" w:rsidP="00303E71">
      <w:pPr>
        <w:ind w:left="284" w:hanging="284"/>
        <w:rPr>
          <w:b/>
        </w:rPr>
      </w:pPr>
    </w:p>
    <w:p w:rsidR="00303E71" w:rsidRPr="00AD064C" w:rsidRDefault="00303E71" w:rsidP="00303E71">
      <w:pPr>
        <w:pStyle w:val="ListParagraph"/>
        <w:numPr>
          <w:ilvl w:val="0"/>
          <w:numId w:val="1"/>
        </w:numPr>
        <w:spacing w:after="0" w:line="240" w:lineRule="auto"/>
        <w:ind w:left="284" w:hanging="284"/>
        <w:rPr>
          <w:rFonts w:ascii="Times New Roman" w:hAnsi="Times New Roman"/>
          <w:b/>
          <w:sz w:val="24"/>
          <w:szCs w:val="24"/>
        </w:rPr>
      </w:pPr>
      <w:proofErr w:type="spellStart"/>
      <w:r w:rsidRPr="00AD064C">
        <w:rPr>
          <w:rFonts w:ascii="Times New Roman" w:hAnsi="Times New Roman"/>
          <w:b/>
          <w:sz w:val="24"/>
          <w:szCs w:val="24"/>
        </w:rPr>
        <w:t>Membri</w:t>
      </w:r>
      <w:proofErr w:type="spellEnd"/>
      <w:r w:rsidRPr="00AD064C">
        <w:rPr>
          <w:rFonts w:ascii="Times New Roman" w:hAnsi="Times New Roman"/>
          <w:b/>
          <w:sz w:val="24"/>
          <w:szCs w:val="24"/>
        </w:rPr>
        <w:t>:</w:t>
      </w:r>
    </w:p>
    <w:p w:rsidR="00303E71" w:rsidRPr="00AD064C" w:rsidRDefault="00303E71" w:rsidP="00303E71"/>
    <w:p w:rsidR="00117DBE" w:rsidRDefault="00117DBE">
      <w:bookmarkStart w:id="1" w:name="_GoBack"/>
      <w:bookmarkEnd w:id="1"/>
    </w:p>
    <w:sectPr w:rsidR="0011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49EB52C"/>
    <w:lvl w:ilvl="0">
      <w:numFmt w:val="bullet"/>
      <w:lvlText w:val="*"/>
      <w:lvlJc w:val="left"/>
    </w:lvl>
  </w:abstractNum>
  <w:abstractNum w:abstractNumId="1" w15:restartNumberingAfterBreak="0">
    <w:nsid w:val="6A9C3C30"/>
    <w:multiLevelType w:val="hybridMultilevel"/>
    <w:tmpl w:val="5C6AA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4">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5">
    <w:abstractNumId w:val="0"/>
    <w:lvlOverride w:ilvl="0">
      <w:lvl w:ilvl="0">
        <w:start w:val="65535"/>
        <w:numFmt w:val="bullet"/>
        <w:lvlText w:val="•"/>
        <w:lvlJc w:val="left"/>
        <w:pPr>
          <w:ind w:left="720"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71"/>
    <w:rsid w:val="00117DBE"/>
    <w:rsid w:val="00303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8C406-2AA6-4132-97FF-DAB98D6F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71"/>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3E71"/>
    <w:pPr>
      <w:spacing w:after="120"/>
    </w:pPr>
    <w:rPr>
      <w:lang w:eastAsia="x-none"/>
    </w:rPr>
  </w:style>
  <w:style w:type="character" w:customStyle="1" w:styleId="BodyTextChar">
    <w:name w:val="Body Text Char"/>
    <w:basedOn w:val="DefaultParagraphFont"/>
    <w:link w:val="BodyText"/>
    <w:rsid w:val="00303E71"/>
    <w:rPr>
      <w:rFonts w:ascii="Times New Roman" w:eastAsia="SimSun" w:hAnsi="Times New Roman" w:cs="Times New Roman"/>
      <w:sz w:val="24"/>
      <w:szCs w:val="24"/>
      <w:lang w:val="ro-RO" w:eastAsia="x-none"/>
    </w:rPr>
  </w:style>
  <w:style w:type="paragraph" w:styleId="ListParagraph">
    <w:name w:val="List Paragraph"/>
    <w:basedOn w:val="Normal"/>
    <w:uiPriority w:val="34"/>
    <w:qFormat/>
    <w:rsid w:val="00303E71"/>
    <w:pPr>
      <w:spacing w:after="200" w:line="276" w:lineRule="auto"/>
      <w:ind w:left="720"/>
      <w:contextualSpacing/>
    </w:pPr>
    <w:rPr>
      <w:rFonts w:ascii="Calibri" w:eastAsia="Calibri" w:hAnsi="Calibri"/>
      <w:sz w:val="22"/>
      <w:szCs w:val="22"/>
      <w:lang w:val="en-US"/>
    </w:rPr>
  </w:style>
  <w:style w:type="paragraph" w:styleId="BodyTextIndent">
    <w:name w:val="Body Text Indent"/>
    <w:basedOn w:val="Normal"/>
    <w:link w:val="BodyTextIndentChar"/>
    <w:rsid w:val="00303E71"/>
    <w:pPr>
      <w:spacing w:after="120"/>
      <w:ind w:left="360"/>
    </w:pPr>
    <w:rPr>
      <w:lang w:eastAsia="x-none"/>
    </w:rPr>
  </w:style>
  <w:style w:type="character" w:customStyle="1" w:styleId="BodyTextIndentChar">
    <w:name w:val="Body Text Indent Char"/>
    <w:basedOn w:val="DefaultParagraphFont"/>
    <w:link w:val="BodyTextIndent"/>
    <w:rsid w:val="00303E71"/>
    <w:rPr>
      <w:rFonts w:ascii="Times New Roman" w:eastAsia="SimSun" w:hAnsi="Times New Roman" w:cs="Times New Roman"/>
      <w:sz w:val="24"/>
      <w:szCs w:val="24"/>
      <w:lang w:val="ro-RO" w:eastAsia="x-none"/>
    </w:rPr>
  </w:style>
  <w:style w:type="character" w:styleId="Strong">
    <w:name w:val="Strong"/>
    <w:qFormat/>
    <w:rsid w:val="00303E71"/>
    <w:rPr>
      <w:b/>
      <w:bCs/>
    </w:rPr>
  </w:style>
  <w:style w:type="paragraph" w:styleId="Subtitle">
    <w:name w:val="Subtitle"/>
    <w:basedOn w:val="Normal"/>
    <w:next w:val="Normal"/>
    <w:link w:val="SubtitleChar"/>
    <w:qFormat/>
    <w:rsid w:val="00303E71"/>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303E71"/>
    <w:rPr>
      <w:rFonts w:ascii="Cambria" w:eastAsia="Times New Roman" w:hAnsi="Cambria"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eurolegis\ro\index\act\610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2667</Words>
  <Characters>15207</Characters>
  <Application>Microsoft Office Word</Application>
  <DocSecurity>0</DocSecurity>
  <Lines>126</Lines>
  <Paragraphs>35</Paragraphs>
  <ScaleCrop>false</ScaleCrop>
  <Company/>
  <LinksUpToDate>false</LinksUpToDate>
  <CharactersWithSpaces>17839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sebi sis DB</dc:creator>
  <cp:keywords/>
  <dc:description/>
  <cp:lastModifiedBy>marin sebi sis DB</cp:lastModifiedBy>
  <cp:revision>1</cp:revision>
  <dcterms:created xsi:type="dcterms:W3CDTF">2023-09-19T12:21:00Z</dcterms:created>
  <dcterms:modified xsi:type="dcterms:W3CDTF">2023-09-19T12:22:00Z</dcterms:modified>
</cp:coreProperties>
</file>