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33EEC" w:rsidRDefault="00B7728A" w:rsidP="00B7728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48F68E69" wp14:editId="35C2405D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9A5A84">
        <w:t xml:space="preserve">  </w:t>
      </w:r>
      <w:r w:rsidR="00471C47">
        <w:t xml:space="preserve">            </w:t>
      </w:r>
      <w:r>
        <w:t xml:space="preserve"> </w:t>
      </w:r>
      <w:r w:rsidR="00384B98">
        <w:t xml:space="preserve"> Nr.</w:t>
      </w:r>
      <w:r w:rsidR="00EE7316">
        <w:t xml:space="preserve"> </w:t>
      </w:r>
      <w:r w:rsidR="00437B08">
        <w:t xml:space="preserve"> 83895</w:t>
      </w:r>
      <w:bookmarkStart w:id="0" w:name="_GoBack"/>
      <w:bookmarkEnd w:id="0"/>
      <w:r w:rsidR="00415624">
        <w:t>/</w:t>
      </w:r>
      <w:r w:rsidR="00C50430">
        <w:t>01.09</w:t>
      </w:r>
      <w:r w:rsidR="004F4A7E">
        <w:t>.2022</w:t>
      </w:r>
      <w:r w:rsidRPr="00785A91">
        <w:t xml:space="preserve">    </w:t>
      </w:r>
    </w:p>
    <w:p w:rsidR="00B7728A" w:rsidRPr="00785A91" w:rsidRDefault="00B7728A" w:rsidP="00B7728A">
      <w:r w:rsidRPr="00785A91">
        <w:t xml:space="preserve">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785A91" w:rsidRDefault="00B7728A" w:rsidP="00B7728A">
      <w:r w:rsidRPr="00785A91">
        <w:t>OPERATOR DATE CU CARACTER PERSONAL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63" w:type="dxa"/>
        <w:tblInd w:w="3794" w:type="dxa"/>
        <w:tblLook w:val="04A0" w:firstRow="1" w:lastRow="0" w:firstColumn="1" w:lastColumn="0" w:noHBand="0" w:noVBand="1"/>
      </w:tblPr>
      <w:tblGrid>
        <w:gridCol w:w="6863"/>
      </w:tblGrid>
      <w:tr w:rsidR="00415624" w:rsidRPr="00810298" w:rsidTr="00C50430">
        <w:trPr>
          <w:trHeight w:val="544"/>
        </w:trPr>
        <w:tc>
          <w:tcPr>
            <w:tcW w:w="686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>
              <w:rPr>
                <w:b/>
              </w:rPr>
              <w:t>P.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415624" w:rsidRPr="00E24AD9" w:rsidRDefault="00633507" w:rsidP="00C50430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</w:t>
            </w:r>
            <w:r w:rsidR="00C50430">
              <w:rPr>
                <w:b/>
                <w:i/>
                <w:szCs w:val="28"/>
              </w:rPr>
              <w:t xml:space="preserve">                          </w:t>
            </w: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</w:t>
            </w:r>
            <w:r w:rsidR="00E24AD9">
              <w:rPr>
                <w:b/>
                <w:i/>
                <w:szCs w:val="28"/>
              </w:rPr>
              <w:t xml:space="preserve">                               </w:t>
            </w:r>
          </w:p>
        </w:tc>
      </w:tr>
    </w:tbl>
    <w:p w:rsidR="00B7728A" w:rsidRPr="009E1D19" w:rsidRDefault="00B7728A" w:rsidP="009E1D19">
      <w:pPr>
        <w:ind w:left="0"/>
        <w:rPr>
          <w:b/>
          <w:i/>
          <w:szCs w:val="28"/>
        </w:rPr>
      </w:pPr>
    </w:p>
    <w:p w:rsidR="009B23FA" w:rsidRDefault="00B7728A" w:rsidP="00C50430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5A91">
        <w:rPr>
          <w:rFonts w:ascii="Times New Roman" w:hAnsi="Times New Roman"/>
          <w:b/>
          <w:sz w:val="28"/>
          <w:szCs w:val="28"/>
          <w:u w:val="single"/>
        </w:rPr>
        <w:t>A N U N Ţ</w:t>
      </w:r>
    </w:p>
    <w:p w:rsidR="009B23FA" w:rsidRPr="00785A91" w:rsidRDefault="009B23F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B23FA" w:rsidRPr="00C50430" w:rsidRDefault="009B23FA" w:rsidP="009B23FA">
      <w:pPr>
        <w:jc w:val="center"/>
        <w:rPr>
          <w:rFonts w:ascii="Times New Roman" w:hAnsi="Times New Roman"/>
          <w:sz w:val="28"/>
          <w:szCs w:val="28"/>
        </w:rPr>
      </w:pPr>
      <w:r w:rsidRPr="00C50430">
        <w:rPr>
          <w:rFonts w:ascii="Times New Roman" w:hAnsi="Times New Roman"/>
          <w:sz w:val="28"/>
          <w:szCs w:val="28"/>
        </w:rPr>
        <w:t xml:space="preserve">privind locatia si repartizarea pe sali a </w:t>
      </w:r>
    </w:p>
    <w:p w:rsidR="009E1D19" w:rsidRDefault="009B23FA" w:rsidP="009B23FA">
      <w:p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50430">
        <w:rPr>
          <w:rFonts w:ascii="Times New Roman" w:hAnsi="Times New Roman"/>
          <w:i/>
          <w:sz w:val="28"/>
          <w:szCs w:val="36"/>
        </w:rPr>
        <w:t xml:space="preserve">candidaților care urmeaza sa sustina proba scrisa  la concursul </w:t>
      </w:r>
      <w:r w:rsidRPr="00C50430">
        <w:rPr>
          <w:rFonts w:ascii="Times New Roman" w:hAnsi="Times New Roman"/>
          <w:i/>
          <w:sz w:val="28"/>
          <w:szCs w:val="28"/>
        </w:rPr>
        <w:t>organizat  pentru ocuparea</w:t>
      </w:r>
      <w:r w:rsidRPr="00C40C3D">
        <w:rPr>
          <w:b/>
          <w:i/>
          <w:sz w:val="28"/>
          <w:szCs w:val="28"/>
        </w:rPr>
        <w:t xml:space="preserve"> </w:t>
      </w:r>
      <w:r w:rsidR="00EE7316" w:rsidRPr="00EE7316">
        <w:rPr>
          <w:rFonts w:ascii="Times New Roman" w:hAnsi="Times New Roman"/>
          <w:sz w:val="28"/>
          <w:szCs w:val="28"/>
        </w:rPr>
        <w:t xml:space="preserve">unui post vacant de </w:t>
      </w:r>
      <w:r w:rsidR="00304BD2" w:rsidRPr="00EE7316">
        <w:rPr>
          <w:rFonts w:ascii="Times New Roman" w:hAnsi="Times New Roman"/>
          <w:b/>
          <w:i/>
          <w:sz w:val="28"/>
          <w:szCs w:val="28"/>
        </w:rPr>
        <w:t>ofiter specialist II ( electronist)</w:t>
      </w:r>
      <w:r w:rsidR="00304BD2" w:rsidRPr="00EE7316">
        <w:rPr>
          <w:rFonts w:ascii="Times New Roman" w:hAnsi="Times New Roman"/>
          <w:sz w:val="28"/>
          <w:szCs w:val="28"/>
        </w:rPr>
        <w:t xml:space="preserve">, specializarea </w:t>
      </w:r>
      <w:r w:rsidR="00304BD2" w:rsidRPr="00EE7316">
        <w:rPr>
          <w:rFonts w:ascii="Times New Roman" w:hAnsi="Times New Roman"/>
          <w:b/>
          <w:i/>
          <w:sz w:val="28"/>
          <w:szCs w:val="28"/>
        </w:rPr>
        <w:t>Ordine Publica</w:t>
      </w:r>
      <w:r w:rsidR="00304BD2" w:rsidRPr="00EE7316">
        <w:rPr>
          <w:rFonts w:ascii="Times New Roman" w:hAnsi="Times New Roman"/>
          <w:sz w:val="28"/>
          <w:szCs w:val="28"/>
        </w:rPr>
        <w:t xml:space="preserve"> prevăzuta la poziţia 138</w:t>
      </w:r>
      <w:r w:rsidR="00E24AD9" w:rsidRPr="00E24AD9">
        <w:rPr>
          <w:rFonts w:ascii="Times New Roman" w:hAnsi="Times New Roman"/>
          <w:i/>
          <w:sz w:val="28"/>
          <w:szCs w:val="28"/>
        </w:rPr>
        <w:t xml:space="preserve"> din statul de organizare al unității</w:t>
      </w:r>
      <w:r w:rsidR="00E24AD9" w:rsidRPr="00E24AD9">
        <w:rPr>
          <w:rFonts w:ascii="Times New Roman" w:hAnsi="Times New Roman"/>
          <w:sz w:val="28"/>
          <w:szCs w:val="28"/>
        </w:rPr>
        <w:t>)</w:t>
      </w:r>
      <w:r w:rsidR="002D45D8" w:rsidRPr="009A2463">
        <w:rPr>
          <w:b/>
          <w:i/>
          <w:sz w:val="28"/>
          <w:szCs w:val="28"/>
        </w:rPr>
        <w:t xml:space="preserve"> </w:t>
      </w:r>
      <w:r w:rsidR="002D45D8" w:rsidRPr="009A2463">
        <w:rPr>
          <w:i/>
          <w:sz w:val="28"/>
          <w:szCs w:val="28"/>
        </w:rPr>
        <w:t xml:space="preserve"> </w:t>
      </w:r>
      <w:r w:rsidR="00EE7316" w:rsidRPr="00EE7316">
        <w:rPr>
          <w:rFonts w:ascii="Times New Roman" w:hAnsi="Times New Roman"/>
          <w:sz w:val="28"/>
          <w:szCs w:val="28"/>
        </w:rPr>
        <w:t xml:space="preserve"> </w:t>
      </w:r>
      <w:r w:rsidR="004F4A7E" w:rsidRPr="00EE7316">
        <w:rPr>
          <w:rFonts w:ascii="Times New Roman" w:hAnsi="Times New Roman"/>
          <w:sz w:val="28"/>
          <w:szCs w:val="28"/>
        </w:rPr>
        <w:t>din cadrul Inspectoratului de Poliție Județean Dâmbovița, din sursă externă a persoanelor cu studii corespunzătoare cerințelor postului şi care îndeplinesc condițiile legale</w:t>
      </w:r>
      <w:r w:rsidR="00EE7316" w:rsidRPr="00EE7316">
        <w:rPr>
          <w:rFonts w:ascii="Times New Roman" w:hAnsi="Times New Roman"/>
          <w:sz w:val="28"/>
          <w:szCs w:val="28"/>
        </w:rPr>
        <w:t>.</w:t>
      </w:r>
    </w:p>
    <w:p w:rsidR="00EE7316" w:rsidRDefault="00EE7316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23FA" w:rsidRDefault="009B23FA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676FE" w:rsidRDefault="00F676FE" w:rsidP="00F676FE">
      <w:pPr>
        <w:ind w:left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 xml:space="preserve">           Candidaţii validati care urmeaza sa sustina proba scrisa  la concursul </w:t>
      </w:r>
      <w:r>
        <w:rPr>
          <w:rFonts w:ascii="Times New Roman" w:hAnsi="Times New Roman"/>
          <w:sz w:val="28"/>
          <w:szCs w:val="28"/>
        </w:rPr>
        <w:t xml:space="preserve">organizat  pentru ocuparea unui post vacant de </w:t>
      </w:r>
      <w:r w:rsidRPr="00EE7316">
        <w:rPr>
          <w:rFonts w:ascii="Times New Roman" w:hAnsi="Times New Roman"/>
          <w:b/>
          <w:i/>
          <w:sz w:val="28"/>
          <w:szCs w:val="28"/>
        </w:rPr>
        <w:t>ofiter specialist II ( electronist)</w:t>
      </w:r>
      <w:r w:rsidRPr="00EE7316">
        <w:rPr>
          <w:rFonts w:ascii="Times New Roman" w:hAnsi="Times New Roman"/>
          <w:sz w:val="28"/>
          <w:szCs w:val="28"/>
        </w:rPr>
        <w:t xml:space="preserve">, specializarea </w:t>
      </w:r>
      <w:r w:rsidRPr="00EE7316">
        <w:rPr>
          <w:rFonts w:ascii="Times New Roman" w:hAnsi="Times New Roman"/>
          <w:b/>
          <w:i/>
          <w:sz w:val="28"/>
          <w:szCs w:val="28"/>
        </w:rPr>
        <w:t>Ordine Publica</w:t>
      </w:r>
      <w:r>
        <w:rPr>
          <w:rFonts w:ascii="Times New Roman" w:hAnsi="Times New Roman"/>
          <w:sz w:val="28"/>
          <w:szCs w:val="28"/>
        </w:rPr>
        <w:t>, prin încadrare directă din sursă externă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36"/>
        </w:rPr>
        <w:t xml:space="preserve">vor susţine proba de evaluare a cunoștințelor, </w:t>
      </w:r>
      <w:r>
        <w:rPr>
          <w:rFonts w:ascii="Times New Roman" w:hAnsi="Times New Roman"/>
          <w:b/>
          <w:sz w:val="28"/>
          <w:szCs w:val="36"/>
        </w:rPr>
        <w:t>in data de 03.09.2022</w:t>
      </w:r>
      <w:r>
        <w:rPr>
          <w:rFonts w:ascii="Times New Roman" w:hAnsi="Times New Roman"/>
          <w:sz w:val="28"/>
          <w:szCs w:val="36"/>
        </w:rPr>
        <w:t xml:space="preserve"> la</w:t>
      </w:r>
      <w:r>
        <w:rPr>
          <w:rFonts w:ascii="Times New Roman" w:hAnsi="Times New Roman"/>
          <w:b/>
          <w:sz w:val="28"/>
          <w:szCs w:val="36"/>
        </w:rPr>
        <w:t xml:space="preserve"> Universitatea „Valahia” din Târgovişte, strada Aleea Sinaia 13 (lângă Dedeman).</w:t>
      </w:r>
    </w:p>
    <w:p w:rsidR="00F676FE" w:rsidRDefault="00F676FE" w:rsidP="00F676FE">
      <w:pPr>
        <w:pStyle w:val="NoSpacing"/>
        <w:ind w:left="90" w:firstLine="52"/>
        <w:jc w:val="both"/>
        <w:rPr>
          <w:rFonts w:eastAsia="Calibri"/>
          <w:sz w:val="28"/>
          <w:szCs w:val="36"/>
          <w:lang w:val="ro-RO" w:eastAsia="en-US"/>
        </w:rPr>
      </w:pPr>
      <w:r>
        <w:rPr>
          <w:rFonts w:eastAsia="Calibri"/>
          <w:sz w:val="28"/>
          <w:szCs w:val="36"/>
          <w:lang w:val="ro-RO" w:eastAsia="en-US"/>
        </w:rPr>
        <w:t xml:space="preserve">        Accesul candidaților în sala de concurs este permis în intervalul</w:t>
      </w:r>
      <w:r>
        <w:rPr>
          <w:rFonts w:eastAsia="Calibri"/>
          <w:color w:val="000000"/>
          <w:sz w:val="28"/>
          <w:szCs w:val="36"/>
          <w:lang w:val="ro-RO" w:eastAsia="en-US"/>
        </w:rPr>
        <w:t xml:space="preserve">  07.30-09.15</w:t>
      </w:r>
      <w:r>
        <w:rPr>
          <w:rFonts w:eastAsia="Calibri"/>
          <w:sz w:val="28"/>
          <w:szCs w:val="36"/>
          <w:lang w:val="ro-RO" w:eastAsia="en-US"/>
        </w:rPr>
        <w:t>, fără mijloace de comunicare (telefon mobil, smartwatch, stații emisie recepție etc) și fără alte materiale de informare (manuale, cărți, culegeri, formulare, rezumate, dicționare, notițe, însemnări etc.)</w:t>
      </w:r>
    </w:p>
    <w:p w:rsidR="00F676FE" w:rsidRDefault="00F676FE" w:rsidP="00F676FE">
      <w:pPr>
        <w:ind w:left="142"/>
        <w:jc w:val="both"/>
        <w:rPr>
          <w:rFonts w:ascii="Times New Roman" w:hAnsi="Times New Roman"/>
          <w:i/>
          <w:sz w:val="28"/>
          <w:szCs w:val="36"/>
        </w:rPr>
      </w:pPr>
      <w:r>
        <w:rPr>
          <w:rFonts w:ascii="Times New Roman" w:hAnsi="Times New Roman"/>
          <w:i/>
          <w:sz w:val="28"/>
          <w:szCs w:val="36"/>
        </w:rPr>
        <w:t xml:space="preserve">        Candidații care nu se află în sală la ora stabilită (09.15</w:t>
      </w:r>
      <w:r>
        <w:rPr>
          <w:rFonts w:ascii="Times New Roman" w:hAnsi="Times New Roman"/>
          <w:i/>
          <w:color w:val="000000"/>
          <w:sz w:val="28"/>
          <w:szCs w:val="36"/>
        </w:rPr>
        <w:t>)</w:t>
      </w:r>
      <w:r>
        <w:rPr>
          <w:rFonts w:ascii="Times New Roman" w:hAnsi="Times New Roman"/>
          <w:i/>
          <w:sz w:val="28"/>
          <w:szCs w:val="36"/>
        </w:rPr>
        <w:t xml:space="preserve"> sunt considerați neprezentați și nu li se mai permite accesul în vederea susținerii probei de verificare a cunoștințelor.</w:t>
      </w:r>
    </w:p>
    <w:p w:rsidR="00F676FE" w:rsidRDefault="00F676FE" w:rsidP="00F676FE">
      <w:pPr>
        <w:ind w:left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În sălile de concurs, comunicarea cu exteriorul este  interzisă în orice mod până la finalizarea probei de verificare a cunoștințelor.</w:t>
      </w:r>
    </w:p>
    <w:p w:rsidR="00F676FE" w:rsidRDefault="00F676FE" w:rsidP="00F676FE">
      <w:pPr>
        <w:pStyle w:val="NoSpacing"/>
        <w:ind w:left="90" w:right="90"/>
        <w:jc w:val="both"/>
        <w:rPr>
          <w:rFonts w:eastAsia="Calibri"/>
          <w:sz w:val="28"/>
          <w:szCs w:val="36"/>
          <w:lang w:val="ro-RO" w:eastAsia="en-US"/>
        </w:rPr>
      </w:pPr>
      <w:r>
        <w:rPr>
          <w:rFonts w:eastAsia="Calibri"/>
          <w:sz w:val="28"/>
          <w:szCs w:val="36"/>
          <w:lang w:val="ro-RO" w:eastAsia="en-US"/>
        </w:rPr>
        <w:t xml:space="preserve">        Accesul se realizează pe baza unui act de identitate valabil, în original (carte de identitate, permis de conducere sau pașaport) și a codului unic de candidat.</w:t>
      </w:r>
    </w:p>
    <w:p w:rsidR="00F676FE" w:rsidRDefault="00F676FE" w:rsidP="00F676FE">
      <w:pPr>
        <w:pStyle w:val="NoSpacing"/>
        <w:ind w:right="90"/>
        <w:jc w:val="both"/>
        <w:rPr>
          <w:rFonts w:eastAsia="Calibri"/>
          <w:sz w:val="28"/>
          <w:szCs w:val="36"/>
          <w:lang w:val="ro-RO" w:eastAsia="en-US"/>
        </w:rPr>
      </w:pPr>
      <w:r>
        <w:rPr>
          <w:rFonts w:eastAsia="Calibri"/>
          <w:sz w:val="28"/>
          <w:szCs w:val="36"/>
          <w:lang w:val="ro-RO" w:eastAsia="en-US"/>
        </w:rPr>
        <w:t xml:space="preserve">        Candidații vor avea asupra lor documentul de identitate valabil și 2 pixuri de culoare albastră. Nu se admit pixuri/stilouri care permit ștergerea și rescrierea.</w:t>
      </w:r>
    </w:p>
    <w:p w:rsidR="00F676FE" w:rsidRDefault="00F676FE" w:rsidP="00F676FE">
      <w:pPr>
        <w:ind w:left="0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Susținerea probei de verificare a cunoștințelor, din data de 03 septembrie 2022 (sâmbătă) se va realiza în intervalul orar</w:t>
      </w:r>
      <w:r>
        <w:rPr>
          <w:rFonts w:ascii="Times New Roman" w:hAnsi="Times New Roman"/>
          <w:color w:val="000000"/>
          <w:sz w:val="28"/>
          <w:szCs w:val="36"/>
        </w:rPr>
        <w:t xml:space="preserve"> 10.00-13.00 .</w:t>
      </w:r>
    </w:p>
    <w:p w:rsidR="00F676FE" w:rsidRPr="00F676FE" w:rsidRDefault="00F676FE" w:rsidP="00F676FE">
      <w:pPr>
        <w:ind w:right="34" w:firstLine="709"/>
        <w:jc w:val="both"/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lastRenderedPageBreak/>
        <w:t xml:space="preserve">Atragem atenția candidaților de a-și lua toate măsurile pentru a se prezenta din timp la sediul </w:t>
      </w:r>
      <w:r>
        <w:rPr>
          <w:rFonts w:ascii="Times New Roman" w:hAnsi="Times New Roman"/>
          <w:b/>
          <w:sz w:val="28"/>
          <w:szCs w:val="36"/>
        </w:rPr>
        <w:t>Universității „Valahia” din Târgovişte, strada Aleea Sinaia 13 (lângă Dedeman)</w:t>
      </w:r>
      <w:r>
        <w:rPr>
          <w:rFonts w:ascii="Times New Roman" w:hAnsi="Times New Roman"/>
          <w:sz w:val="28"/>
          <w:szCs w:val="36"/>
        </w:rPr>
        <w:t xml:space="preserve">, astfel încât să nu se creeze aglomerare la punctul de intrare și pentru a se putea efectua, în timp util, toate formalitățile. </w:t>
      </w:r>
    </w:p>
    <w:p w:rsidR="00F676FE" w:rsidRPr="00EE7316" w:rsidRDefault="00F676FE" w:rsidP="004F4A7E">
      <w:pPr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B23FA" w:rsidRPr="009B23FA" w:rsidRDefault="009B23FA" w:rsidP="009B23FA">
      <w:pPr>
        <w:numPr>
          <w:ilvl w:val="0"/>
          <w:numId w:val="10"/>
        </w:numPr>
        <w:jc w:val="both"/>
        <w:rPr>
          <w:b/>
          <w:color w:val="FF0000"/>
          <w:sz w:val="28"/>
          <w:szCs w:val="28"/>
        </w:rPr>
      </w:pPr>
      <w:r>
        <w:rPr>
          <w:rFonts w:ascii="Calibri" w:hAnsi="Calibri"/>
          <w:b/>
          <w:sz w:val="40"/>
          <w:szCs w:val="40"/>
        </w:rPr>
        <w:t>AMFITEATRUL 202</w:t>
      </w:r>
      <w:r w:rsidRPr="00673AF2">
        <w:rPr>
          <w:rFonts w:ascii="Calibri" w:hAnsi="Calibri"/>
          <w:b/>
          <w:sz w:val="40"/>
          <w:szCs w:val="40"/>
        </w:rPr>
        <w:t xml:space="preserve">, CORP </w:t>
      </w:r>
      <w:r>
        <w:rPr>
          <w:rFonts w:ascii="Calibri" w:hAnsi="Calibri"/>
          <w:b/>
          <w:sz w:val="40"/>
          <w:szCs w:val="40"/>
        </w:rPr>
        <w:t>B</w:t>
      </w:r>
      <w:r w:rsidRPr="00673AF2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>–</w:t>
      </w:r>
      <w:r w:rsidRPr="00673AF2">
        <w:rPr>
          <w:rFonts w:ascii="Calibri" w:hAnsi="Calibri"/>
          <w:b/>
          <w:sz w:val="40"/>
          <w:szCs w:val="40"/>
        </w:rPr>
        <w:t xml:space="preserve"> </w:t>
      </w:r>
      <w:r>
        <w:rPr>
          <w:rFonts w:ascii="Calibri" w:hAnsi="Calibri"/>
          <w:b/>
          <w:sz w:val="40"/>
          <w:szCs w:val="40"/>
        </w:rPr>
        <w:t>ETAJ 2</w:t>
      </w:r>
    </w:p>
    <w:p w:rsidR="009B23FA" w:rsidRPr="00CD6D59" w:rsidRDefault="009B23FA" w:rsidP="009B23FA">
      <w:pPr>
        <w:ind w:left="720"/>
        <w:jc w:val="both"/>
        <w:rPr>
          <w:b/>
          <w:color w:val="FF0000"/>
          <w:sz w:val="28"/>
          <w:szCs w:val="28"/>
        </w:rPr>
      </w:pPr>
    </w:p>
    <w:p w:rsidR="006A501D" w:rsidRDefault="006A501D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pPr w:leftFromText="180" w:rightFromText="180" w:vertAnchor="page" w:horzAnchor="page" w:tblpX="2933" w:tblpY="3719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4256"/>
      </w:tblGrid>
      <w:tr w:rsidR="00F676FE" w:rsidRPr="00FF7247" w:rsidTr="00F676FE">
        <w:trPr>
          <w:trHeight w:val="1638"/>
          <w:tblHeader/>
          <w:tblCellSpacing w:w="15" w:type="dxa"/>
        </w:trPr>
        <w:tc>
          <w:tcPr>
            <w:tcW w:w="857" w:type="dxa"/>
            <w:shd w:val="clear" w:color="auto" w:fill="D9D9D9" w:themeFill="background1" w:themeFillShade="D9"/>
            <w:vAlign w:val="center"/>
          </w:tcPr>
          <w:p w:rsidR="00F676FE" w:rsidRPr="00FF7247" w:rsidRDefault="00F676FE" w:rsidP="00F676FE">
            <w:r w:rsidRPr="00FF7247">
              <w:t>Nr. crt</w:t>
            </w:r>
            <w:r>
              <w:t xml:space="preserve">. </w:t>
            </w:r>
          </w:p>
        </w:tc>
        <w:tc>
          <w:tcPr>
            <w:tcW w:w="4211" w:type="dxa"/>
            <w:shd w:val="clear" w:color="auto" w:fill="D9D9D9" w:themeFill="background1" w:themeFillShade="D9"/>
            <w:vAlign w:val="center"/>
          </w:tcPr>
          <w:p w:rsidR="00F676FE" w:rsidRPr="00FF7247" w:rsidRDefault="00F676FE" w:rsidP="00F676FE">
            <w:pPr>
              <w:ind w:left="0"/>
            </w:pPr>
            <w:r>
              <w:t xml:space="preserve">                                      </w:t>
            </w:r>
            <w:r w:rsidRPr="00FF7247">
              <w:t>C</w:t>
            </w:r>
            <w:r>
              <w:t>od  candidat</w:t>
            </w:r>
          </w:p>
        </w:tc>
      </w:tr>
      <w:tr w:rsidR="00F676FE" w:rsidRPr="00FF7247" w:rsidTr="00F676FE">
        <w:trPr>
          <w:tblCellSpacing w:w="15" w:type="dxa"/>
        </w:trPr>
        <w:tc>
          <w:tcPr>
            <w:tcW w:w="857" w:type="dxa"/>
            <w:vAlign w:val="center"/>
          </w:tcPr>
          <w:p w:rsidR="00F676FE" w:rsidRPr="00FF7247" w:rsidRDefault="00F676FE" w:rsidP="00F676F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FFFFFF" w:themeFill="background1"/>
            <w:vAlign w:val="center"/>
          </w:tcPr>
          <w:p w:rsidR="00F676FE" w:rsidRPr="00FF7247" w:rsidRDefault="00F676FE" w:rsidP="00F676FE">
            <w:pPr>
              <w:jc w:val="center"/>
            </w:pPr>
            <w:r w:rsidRPr="00FF7247">
              <w:t>DB-SSEC-208</w:t>
            </w:r>
          </w:p>
        </w:tc>
      </w:tr>
      <w:tr w:rsidR="00F676FE" w:rsidRPr="00FF7247" w:rsidTr="00F676FE">
        <w:trPr>
          <w:tblCellSpacing w:w="15" w:type="dxa"/>
        </w:trPr>
        <w:tc>
          <w:tcPr>
            <w:tcW w:w="857" w:type="dxa"/>
            <w:vAlign w:val="center"/>
          </w:tcPr>
          <w:p w:rsidR="00F676FE" w:rsidRPr="00FF7247" w:rsidRDefault="00F676FE" w:rsidP="00F676F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FFFFFF" w:themeFill="background1"/>
            <w:vAlign w:val="center"/>
            <w:hideMark/>
          </w:tcPr>
          <w:p w:rsidR="00F676FE" w:rsidRPr="00FF7247" w:rsidRDefault="00F676FE" w:rsidP="00F676FE">
            <w:pPr>
              <w:jc w:val="center"/>
            </w:pPr>
            <w:r w:rsidRPr="00FF7247">
              <w:t>DB-SSEC-67</w:t>
            </w:r>
          </w:p>
        </w:tc>
      </w:tr>
      <w:tr w:rsidR="00F676FE" w:rsidRPr="00FF7247" w:rsidTr="00F676FE">
        <w:trPr>
          <w:tblCellSpacing w:w="15" w:type="dxa"/>
        </w:trPr>
        <w:tc>
          <w:tcPr>
            <w:tcW w:w="857" w:type="dxa"/>
            <w:vAlign w:val="center"/>
          </w:tcPr>
          <w:p w:rsidR="00F676FE" w:rsidRPr="00FF7247" w:rsidRDefault="00F676FE" w:rsidP="00F676F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FFFFFF" w:themeFill="background1"/>
            <w:vAlign w:val="center"/>
            <w:hideMark/>
          </w:tcPr>
          <w:p w:rsidR="00F676FE" w:rsidRPr="00FF7247" w:rsidRDefault="00F676FE" w:rsidP="00F676FE">
            <w:pPr>
              <w:jc w:val="center"/>
            </w:pPr>
            <w:r w:rsidRPr="00FF7247">
              <w:t>DB-SSEC-69</w:t>
            </w:r>
          </w:p>
        </w:tc>
      </w:tr>
      <w:tr w:rsidR="00F676FE" w:rsidRPr="00FF7247" w:rsidTr="00F676FE">
        <w:trPr>
          <w:trHeight w:val="951"/>
          <w:tblCellSpacing w:w="15" w:type="dxa"/>
        </w:trPr>
        <w:tc>
          <w:tcPr>
            <w:tcW w:w="857" w:type="dxa"/>
            <w:vAlign w:val="center"/>
          </w:tcPr>
          <w:p w:rsidR="00F676FE" w:rsidRPr="00FF7247" w:rsidRDefault="00F676FE" w:rsidP="00F676F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FFFFFF" w:themeFill="background1"/>
            <w:vAlign w:val="center"/>
            <w:hideMark/>
          </w:tcPr>
          <w:p w:rsidR="00F676FE" w:rsidRPr="00FF7247" w:rsidRDefault="00F676FE" w:rsidP="00F676FE">
            <w:pPr>
              <w:jc w:val="center"/>
            </w:pPr>
            <w:r w:rsidRPr="00FF7247">
              <w:t>DB-SSEC-240</w:t>
            </w:r>
          </w:p>
        </w:tc>
      </w:tr>
      <w:tr w:rsidR="00F676FE" w:rsidRPr="00FF7247" w:rsidTr="00F676FE">
        <w:trPr>
          <w:tblCellSpacing w:w="15" w:type="dxa"/>
        </w:trPr>
        <w:tc>
          <w:tcPr>
            <w:tcW w:w="857" w:type="dxa"/>
            <w:vAlign w:val="center"/>
          </w:tcPr>
          <w:p w:rsidR="00F676FE" w:rsidRPr="00FF7247" w:rsidRDefault="00F676FE" w:rsidP="00F676F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FFFFFF" w:themeFill="background1"/>
            <w:vAlign w:val="center"/>
            <w:hideMark/>
          </w:tcPr>
          <w:p w:rsidR="00F676FE" w:rsidRPr="00FF7247" w:rsidRDefault="00F676FE" w:rsidP="00F676FE">
            <w:pPr>
              <w:jc w:val="center"/>
            </w:pPr>
            <w:r w:rsidRPr="00FF7247">
              <w:t>DB-SSEC-98</w:t>
            </w:r>
          </w:p>
        </w:tc>
      </w:tr>
      <w:tr w:rsidR="00F676FE" w:rsidRPr="00FF7247" w:rsidTr="00F676FE">
        <w:trPr>
          <w:tblCellSpacing w:w="15" w:type="dxa"/>
        </w:trPr>
        <w:tc>
          <w:tcPr>
            <w:tcW w:w="857" w:type="dxa"/>
            <w:vAlign w:val="center"/>
          </w:tcPr>
          <w:p w:rsidR="00F676FE" w:rsidRPr="00FF7247" w:rsidRDefault="00F676FE" w:rsidP="00F676F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FFFFFF" w:themeFill="background1"/>
            <w:vAlign w:val="center"/>
            <w:hideMark/>
          </w:tcPr>
          <w:p w:rsidR="00F676FE" w:rsidRPr="00FF7247" w:rsidRDefault="00F676FE" w:rsidP="00F676FE">
            <w:pPr>
              <w:jc w:val="center"/>
            </w:pPr>
            <w:r w:rsidRPr="00FF7247">
              <w:t>DB-SSEC-02</w:t>
            </w:r>
          </w:p>
        </w:tc>
      </w:tr>
      <w:tr w:rsidR="00F676FE" w:rsidRPr="00FF7247" w:rsidTr="00F676FE">
        <w:trPr>
          <w:tblCellSpacing w:w="15" w:type="dxa"/>
        </w:trPr>
        <w:tc>
          <w:tcPr>
            <w:tcW w:w="857" w:type="dxa"/>
            <w:vAlign w:val="center"/>
          </w:tcPr>
          <w:p w:rsidR="00F676FE" w:rsidRPr="00FF7247" w:rsidRDefault="00F676FE" w:rsidP="00F676F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FFFFFF" w:themeFill="background1"/>
            <w:vAlign w:val="center"/>
            <w:hideMark/>
          </w:tcPr>
          <w:p w:rsidR="00F676FE" w:rsidRPr="00FF7247" w:rsidRDefault="00F676FE" w:rsidP="00F676FE">
            <w:pPr>
              <w:jc w:val="center"/>
            </w:pPr>
            <w:r w:rsidRPr="00FF7247">
              <w:t>DB-SSEC-188</w:t>
            </w:r>
          </w:p>
        </w:tc>
      </w:tr>
      <w:tr w:rsidR="00F676FE" w:rsidRPr="00FF7247" w:rsidTr="00F676FE">
        <w:trPr>
          <w:tblCellSpacing w:w="15" w:type="dxa"/>
        </w:trPr>
        <w:tc>
          <w:tcPr>
            <w:tcW w:w="857" w:type="dxa"/>
            <w:vAlign w:val="center"/>
          </w:tcPr>
          <w:p w:rsidR="00F676FE" w:rsidRPr="00FF7247" w:rsidRDefault="00F676FE" w:rsidP="00F676F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FFFFFF" w:themeFill="background1"/>
            <w:vAlign w:val="center"/>
            <w:hideMark/>
          </w:tcPr>
          <w:p w:rsidR="00F676FE" w:rsidRPr="00FF7247" w:rsidRDefault="00F676FE" w:rsidP="00F676FE">
            <w:pPr>
              <w:jc w:val="center"/>
            </w:pPr>
            <w:r w:rsidRPr="00FF7247">
              <w:t>DB-SSEC-237</w:t>
            </w:r>
          </w:p>
        </w:tc>
      </w:tr>
      <w:tr w:rsidR="00F676FE" w:rsidRPr="00FF7247" w:rsidTr="00F676FE">
        <w:trPr>
          <w:tblCellSpacing w:w="15" w:type="dxa"/>
        </w:trPr>
        <w:tc>
          <w:tcPr>
            <w:tcW w:w="857" w:type="dxa"/>
            <w:vAlign w:val="center"/>
          </w:tcPr>
          <w:p w:rsidR="00F676FE" w:rsidRPr="00FF7247" w:rsidRDefault="00F676FE" w:rsidP="00F676FE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11" w:type="dxa"/>
            <w:shd w:val="clear" w:color="auto" w:fill="FFFFFF" w:themeFill="background1"/>
            <w:vAlign w:val="center"/>
            <w:hideMark/>
          </w:tcPr>
          <w:p w:rsidR="00F676FE" w:rsidRPr="00FF7247" w:rsidRDefault="00F676FE" w:rsidP="00F676FE">
            <w:pPr>
              <w:jc w:val="center"/>
            </w:pPr>
            <w:r w:rsidRPr="00FF7247">
              <w:t>DB-SSEC-87</w:t>
            </w:r>
          </w:p>
        </w:tc>
      </w:tr>
    </w:tbl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B23FA" w:rsidRDefault="009B23FA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04BD2" w:rsidRDefault="00304BD2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04BD2" w:rsidRDefault="00304BD2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04BD2" w:rsidRDefault="00304BD2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04BD2" w:rsidRDefault="00304BD2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04BD2" w:rsidRDefault="00304BD2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04BD2" w:rsidRDefault="00304BD2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F676FE" w:rsidRDefault="00F676FE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F676FE" w:rsidRDefault="00F676FE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F676FE" w:rsidRDefault="00F676FE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304BD2" w:rsidRDefault="00304BD2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E24AD9" w:rsidRDefault="00E24AD9" w:rsidP="009E1D19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33507" w:rsidRPr="00633507" w:rsidRDefault="00C50430" w:rsidP="009E1D19">
      <w:pPr>
        <w:ind w:left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SEFUL SERVICIULUI RESURSE UMANE</w:t>
      </w:r>
    </w:p>
    <w:p w:rsidR="00633507" w:rsidRPr="00633507" w:rsidRDefault="009E1D19" w:rsidP="009E1D19">
      <w:pPr>
        <w:ind w:left="-142" w:right="-2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33507" w:rsidRPr="00633507" w:rsidRDefault="00C50430" w:rsidP="0063350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</w:p>
    <w:p w:rsidR="00633507" w:rsidRPr="00633507" w:rsidRDefault="00633507" w:rsidP="00633507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r w:rsidR="009E1D19">
        <w:rPr>
          <w:rFonts w:ascii="Times New Roman" w:hAnsi="Times New Roman"/>
          <w:b/>
        </w:rPr>
        <w:t xml:space="preserve">                                                                                                  SECRETARUL COMISIEI</w:t>
      </w:r>
    </w:p>
    <w:p w:rsidR="00633507" w:rsidRPr="00633507" w:rsidRDefault="00633507" w:rsidP="00633507">
      <w:pPr>
        <w:pStyle w:val="BodyText3"/>
        <w:tabs>
          <w:tab w:val="left" w:pos="270"/>
        </w:tabs>
        <w:ind w:left="-142" w:right="-2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</w:p>
    <w:sectPr w:rsidR="00633507" w:rsidRPr="00633507" w:rsidSect="00B33EEC">
      <w:footerReference w:type="default" r:id="rId9"/>
      <w:pgSz w:w="12240" w:h="15840"/>
      <w:pgMar w:top="993" w:right="90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1D8" w:rsidRDefault="005751D8" w:rsidP="00B7728A">
      <w:r>
        <w:separator/>
      </w:r>
    </w:p>
  </w:endnote>
  <w:endnote w:type="continuationSeparator" w:id="0">
    <w:p w:rsidR="005751D8" w:rsidRDefault="005751D8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</w:p>
  <w:p w:rsidR="00B7728A" w:rsidRPr="00D73B8D" w:rsidRDefault="00B7728A" w:rsidP="00B7728A">
    <w:pPr>
      <w:jc w:val="cen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1D8" w:rsidRDefault="005751D8" w:rsidP="00B7728A">
      <w:r>
        <w:separator/>
      </w:r>
    </w:p>
  </w:footnote>
  <w:footnote w:type="continuationSeparator" w:id="0">
    <w:p w:rsidR="005751D8" w:rsidRDefault="005751D8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794B"/>
    <w:multiLevelType w:val="hybridMultilevel"/>
    <w:tmpl w:val="F2AC746A"/>
    <w:lvl w:ilvl="0" w:tplc="9578B1C8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">
    <w:nsid w:val="10BF1926"/>
    <w:multiLevelType w:val="hybridMultilevel"/>
    <w:tmpl w:val="FB36C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D1ED6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968E9"/>
    <w:multiLevelType w:val="hybridMultilevel"/>
    <w:tmpl w:val="FB1AAAF4"/>
    <w:lvl w:ilvl="0" w:tplc="78A8296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82533EC"/>
    <w:multiLevelType w:val="hybridMultilevel"/>
    <w:tmpl w:val="659C9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6115E"/>
    <w:multiLevelType w:val="hybridMultilevel"/>
    <w:tmpl w:val="49F6D702"/>
    <w:lvl w:ilvl="0" w:tplc="C4E29EC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83456D"/>
    <w:multiLevelType w:val="hybridMultilevel"/>
    <w:tmpl w:val="8D98679E"/>
    <w:lvl w:ilvl="0" w:tplc="B116157C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6009B2"/>
    <w:multiLevelType w:val="hybridMultilevel"/>
    <w:tmpl w:val="D8D62690"/>
    <w:lvl w:ilvl="0" w:tplc="B184C4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B029FF"/>
    <w:multiLevelType w:val="hybridMultilevel"/>
    <w:tmpl w:val="6D0E4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1B646B"/>
    <w:multiLevelType w:val="hybridMultilevel"/>
    <w:tmpl w:val="21EEED00"/>
    <w:lvl w:ilvl="0" w:tplc="F64C6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33154"/>
    <w:rsid w:val="00057B91"/>
    <w:rsid w:val="00071FF3"/>
    <w:rsid w:val="000A5D54"/>
    <w:rsid w:val="000D41D8"/>
    <w:rsid w:val="000E34C1"/>
    <w:rsid w:val="00117119"/>
    <w:rsid w:val="001779F2"/>
    <w:rsid w:val="001F1F2C"/>
    <w:rsid w:val="00274533"/>
    <w:rsid w:val="002776D3"/>
    <w:rsid w:val="00297BE2"/>
    <w:rsid w:val="002B76DB"/>
    <w:rsid w:val="002D45D8"/>
    <w:rsid w:val="002E62B4"/>
    <w:rsid w:val="002E7DC2"/>
    <w:rsid w:val="002F60A1"/>
    <w:rsid w:val="00304BD2"/>
    <w:rsid w:val="00313B25"/>
    <w:rsid w:val="003256BA"/>
    <w:rsid w:val="00363649"/>
    <w:rsid w:val="00384B98"/>
    <w:rsid w:val="003A6C8D"/>
    <w:rsid w:val="00415624"/>
    <w:rsid w:val="0042003A"/>
    <w:rsid w:val="00424A86"/>
    <w:rsid w:val="00437B08"/>
    <w:rsid w:val="00471C47"/>
    <w:rsid w:val="0049263E"/>
    <w:rsid w:val="004938D2"/>
    <w:rsid w:val="00493A32"/>
    <w:rsid w:val="004A72E9"/>
    <w:rsid w:val="004A7D16"/>
    <w:rsid w:val="004F4A7E"/>
    <w:rsid w:val="004F55D9"/>
    <w:rsid w:val="005146F6"/>
    <w:rsid w:val="00524D4C"/>
    <w:rsid w:val="005576B6"/>
    <w:rsid w:val="00572CA4"/>
    <w:rsid w:val="005751D8"/>
    <w:rsid w:val="005C5186"/>
    <w:rsid w:val="005D5911"/>
    <w:rsid w:val="00633507"/>
    <w:rsid w:val="00647BDF"/>
    <w:rsid w:val="00654612"/>
    <w:rsid w:val="00656183"/>
    <w:rsid w:val="006A501D"/>
    <w:rsid w:val="006A5EED"/>
    <w:rsid w:val="006E5D6D"/>
    <w:rsid w:val="00742DEA"/>
    <w:rsid w:val="00744365"/>
    <w:rsid w:val="007552C2"/>
    <w:rsid w:val="00755395"/>
    <w:rsid w:val="00755557"/>
    <w:rsid w:val="0076770E"/>
    <w:rsid w:val="007A4B09"/>
    <w:rsid w:val="00817370"/>
    <w:rsid w:val="008815ED"/>
    <w:rsid w:val="008A45CD"/>
    <w:rsid w:val="008B21DA"/>
    <w:rsid w:val="008B49F3"/>
    <w:rsid w:val="008F27EC"/>
    <w:rsid w:val="009A5A84"/>
    <w:rsid w:val="009B23FA"/>
    <w:rsid w:val="009C0964"/>
    <w:rsid w:val="009E1D19"/>
    <w:rsid w:val="00A12AC2"/>
    <w:rsid w:val="00A21299"/>
    <w:rsid w:val="00A33D6C"/>
    <w:rsid w:val="00AC58E3"/>
    <w:rsid w:val="00B04BC1"/>
    <w:rsid w:val="00B33EEC"/>
    <w:rsid w:val="00B3687A"/>
    <w:rsid w:val="00B51925"/>
    <w:rsid w:val="00B55785"/>
    <w:rsid w:val="00B67B33"/>
    <w:rsid w:val="00B7728A"/>
    <w:rsid w:val="00BA0519"/>
    <w:rsid w:val="00BE4BDA"/>
    <w:rsid w:val="00C01D44"/>
    <w:rsid w:val="00C121E0"/>
    <w:rsid w:val="00C47F4C"/>
    <w:rsid w:val="00C50430"/>
    <w:rsid w:val="00C50E37"/>
    <w:rsid w:val="00CA34E2"/>
    <w:rsid w:val="00CF4567"/>
    <w:rsid w:val="00D434E0"/>
    <w:rsid w:val="00D7450F"/>
    <w:rsid w:val="00DB1422"/>
    <w:rsid w:val="00DC2BD4"/>
    <w:rsid w:val="00E01D88"/>
    <w:rsid w:val="00E24AD9"/>
    <w:rsid w:val="00E47D2F"/>
    <w:rsid w:val="00E75F48"/>
    <w:rsid w:val="00E86F99"/>
    <w:rsid w:val="00EA09CE"/>
    <w:rsid w:val="00EE7316"/>
    <w:rsid w:val="00F05128"/>
    <w:rsid w:val="00F1141E"/>
    <w:rsid w:val="00F1796B"/>
    <w:rsid w:val="00F5066E"/>
    <w:rsid w:val="00F528C8"/>
    <w:rsid w:val="00F676FE"/>
    <w:rsid w:val="00FA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67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numbering" w:customStyle="1" w:styleId="NoList1">
    <w:name w:val="No List1"/>
    <w:next w:val="NoList"/>
    <w:uiPriority w:val="99"/>
    <w:semiHidden/>
    <w:unhideWhenUsed/>
    <w:rsid w:val="00CF4567"/>
  </w:style>
  <w:style w:type="paragraph" w:styleId="BodyText2">
    <w:name w:val="Body Text 2"/>
    <w:basedOn w:val="Normal"/>
    <w:link w:val="BodyText2Char"/>
    <w:uiPriority w:val="99"/>
    <w:rsid w:val="00CF4567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F4567"/>
    <w:rPr>
      <w:rFonts w:ascii="Times New Roman" w:eastAsia="Times New Roman" w:hAnsi="Times New Roman" w:cs="Times New Roman"/>
      <w:sz w:val="28"/>
      <w:szCs w:val="20"/>
      <w:lang w:val="ro-RO"/>
    </w:rPr>
  </w:style>
  <w:style w:type="numbering" w:customStyle="1" w:styleId="NoList11">
    <w:name w:val="No List11"/>
    <w:next w:val="NoList"/>
    <w:uiPriority w:val="99"/>
    <w:semiHidden/>
    <w:unhideWhenUsed/>
    <w:rsid w:val="00CF4567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F4567"/>
    <w:pPr>
      <w:pBdr>
        <w:bottom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F456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F4567"/>
    <w:pPr>
      <w:pBdr>
        <w:top w:val="single" w:sz="6" w:space="1" w:color="auto"/>
      </w:pBdr>
      <w:ind w:left="0"/>
      <w:jc w:val="center"/>
    </w:pPr>
    <w:rPr>
      <w:rFonts w:cs="Arial"/>
      <w:noProof w:val="0"/>
      <w:vanish/>
      <w:spacing w:val="0"/>
      <w:sz w:val="16"/>
      <w:szCs w:val="16"/>
      <w:lang w:val="en-US" w:eastAsia="en-US"/>
    </w:rPr>
  </w:style>
  <w:style w:type="character" w:customStyle="1" w:styleId="z-BottomofFormChar1">
    <w:name w:val="z-Bottom of Form Char1"/>
    <w:basedOn w:val="DefaultParagraphFont"/>
    <w:uiPriority w:val="99"/>
    <w:semiHidden/>
    <w:rsid w:val="00CF4567"/>
    <w:rPr>
      <w:rFonts w:ascii="Arial" w:eastAsia="Times New Roman" w:hAnsi="Arial" w:cs="Arial"/>
      <w:noProof/>
      <w:vanish/>
      <w:spacing w:val="-5"/>
      <w:sz w:val="16"/>
      <w:szCs w:val="16"/>
      <w:lang w:val="ro-RO" w:eastAsia="ro-RO"/>
    </w:rPr>
  </w:style>
  <w:style w:type="paragraph" w:styleId="NoSpacing">
    <w:name w:val="No Spacing"/>
    <w:uiPriority w:val="1"/>
    <w:qFormat/>
    <w:rsid w:val="00F67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6</cp:revision>
  <cp:lastPrinted>2022-09-01T12:56:00Z</cp:lastPrinted>
  <dcterms:created xsi:type="dcterms:W3CDTF">2022-09-01T12:26:00Z</dcterms:created>
  <dcterms:modified xsi:type="dcterms:W3CDTF">2022-09-01T13:02:00Z</dcterms:modified>
</cp:coreProperties>
</file>