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206" w:type="dxa"/>
        <w:tblLook w:val="01E0" w:firstRow="1" w:lastRow="1" w:firstColumn="1" w:lastColumn="1" w:noHBand="0" w:noVBand="0"/>
      </w:tblPr>
      <w:tblGrid>
        <w:gridCol w:w="5238"/>
        <w:gridCol w:w="4968"/>
      </w:tblGrid>
      <w:tr w:rsidR="0024451A" w:rsidRPr="0024451A" w:rsidTr="00AE791B">
        <w:tc>
          <w:tcPr>
            <w:tcW w:w="5238" w:type="dxa"/>
            <w:shd w:val="clear" w:color="auto" w:fill="auto"/>
            <w:vAlign w:val="center"/>
          </w:tcPr>
          <w:p w:rsidR="00434778" w:rsidRPr="0024451A" w:rsidRDefault="00434778" w:rsidP="00A745C7">
            <w:pPr>
              <w:ind w:left="-284" w:right="283" w:firstLine="19"/>
              <w:jc w:val="center"/>
              <w:rPr>
                <w:sz w:val="20"/>
                <w:szCs w:val="20"/>
              </w:rPr>
            </w:pPr>
            <w:r w:rsidRPr="0024451A">
              <w:rPr>
                <w:sz w:val="20"/>
                <w:szCs w:val="20"/>
              </w:rPr>
              <w:t>R O M Â N I A</w:t>
            </w:r>
          </w:p>
          <w:p w:rsidR="00434778" w:rsidRPr="0024451A" w:rsidRDefault="00434778" w:rsidP="00A745C7">
            <w:pPr>
              <w:ind w:left="-284" w:right="283" w:firstLine="19"/>
              <w:jc w:val="center"/>
              <w:rPr>
                <w:caps/>
                <w:sz w:val="20"/>
                <w:szCs w:val="20"/>
              </w:rPr>
            </w:pPr>
            <w:r w:rsidRPr="0024451A">
              <w:rPr>
                <w:caps/>
                <w:sz w:val="20"/>
                <w:szCs w:val="20"/>
              </w:rPr>
              <w:t xml:space="preserve">Ministerul </w:t>
            </w:r>
            <w:r w:rsidR="00391D39" w:rsidRPr="0024451A">
              <w:rPr>
                <w:caps/>
                <w:sz w:val="20"/>
                <w:szCs w:val="20"/>
              </w:rPr>
              <w:t>afacerilor interne</w:t>
            </w:r>
          </w:p>
          <w:p w:rsidR="00434778" w:rsidRPr="0024451A" w:rsidRDefault="00567E34" w:rsidP="00A745C7">
            <w:pPr>
              <w:ind w:left="-284" w:right="283" w:firstLine="19"/>
              <w:jc w:val="center"/>
              <w:rPr>
                <w:sz w:val="20"/>
                <w:szCs w:val="20"/>
              </w:rPr>
            </w:pPr>
            <w:r w:rsidRPr="0024451A">
              <w:rPr>
                <w:noProof/>
                <w:lang w:val="en-US"/>
              </w:rPr>
              <w:drawing>
                <wp:inline distT="0" distB="0" distL="0" distR="0" wp14:anchorId="704460F0" wp14:editId="0A47CFE7">
                  <wp:extent cx="419386" cy="343759"/>
                  <wp:effectExtent l="0" t="0" r="0" b="0"/>
                  <wp:docPr id="1" name="Picture 1" descr="D:\Documente\la ce se raporteaza acum\raportari 2017\INSEMN HERALDIC I.G.P.R. 2017\HERALDICA IGPR COLOR.tif"/>
                  <wp:cNvGraphicFramePr/>
                  <a:graphic xmlns:a="http://schemas.openxmlformats.org/drawingml/2006/main">
                    <a:graphicData uri="http://schemas.openxmlformats.org/drawingml/2006/picture">
                      <pic:pic xmlns:pic="http://schemas.openxmlformats.org/drawingml/2006/picture">
                        <pic:nvPicPr>
                          <pic:cNvPr id="1" name="Picture 1" descr="D:\Documente\la ce se raporteaza acum\raportari 2017\INSEMN HERALDIC I.G.P.R. 2017\HERALDICA IGPR COLOR.tif"/>
                          <pic:cNvPicPr/>
                        </pic:nvPicPr>
                        <pic:blipFill>
                          <a:blip r:embed="rId8" cstate="print"/>
                          <a:srcRect/>
                          <a:stretch>
                            <a:fillRect/>
                          </a:stretch>
                        </pic:blipFill>
                        <pic:spPr bwMode="auto">
                          <a:xfrm>
                            <a:off x="0" y="0"/>
                            <a:ext cx="421181" cy="345231"/>
                          </a:xfrm>
                          <a:prstGeom prst="rect">
                            <a:avLst/>
                          </a:prstGeom>
                          <a:noFill/>
                          <a:ln w="9525">
                            <a:noFill/>
                            <a:miter lim="800000"/>
                            <a:headEnd/>
                            <a:tailEnd/>
                          </a:ln>
                        </pic:spPr>
                      </pic:pic>
                    </a:graphicData>
                  </a:graphic>
                </wp:inline>
              </w:drawing>
            </w:r>
          </w:p>
          <w:p w:rsidR="00867D35" w:rsidRPr="0024451A" w:rsidRDefault="00434778" w:rsidP="00A745C7">
            <w:pPr>
              <w:ind w:left="-284" w:right="283" w:firstLine="19"/>
              <w:jc w:val="center"/>
              <w:rPr>
                <w:caps/>
                <w:sz w:val="20"/>
                <w:szCs w:val="20"/>
              </w:rPr>
            </w:pPr>
            <w:r w:rsidRPr="0024451A">
              <w:rPr>
                <w:caps/>
                <w:sz w:val="20"/>
                <w:szCs w:val="20"/>
              </w:rPr>
              <w:t xml:space="preserve">Inspectoratul </w:t>
            </w:r>
            <w:r w:rsidR="009B49BB" w:rsidRPr="0024451A">
              <w:rPr>
                <w:caps/>
                <w:sz w:val="20"/>
                <w:szCs w:val="20"/>
              </w:rPr>
              <w:t>DE</w:t>
            </w:r>
            <w:r w:rsidR="001A1101" w:rsidRPr="0024451A">
              <w:rPr>
                <w:caps/>
                <w:sz w:val="20"/>
                <w:szCs w:val="20"/>
              </w:rPr>
              <w:t xml:space="preserve"> poliţie</w:t>
            </w:r>
            <w:r w:rsidR="009B49BB" w:rsidRPr="0024451A">
              <w:rPr>
                <w:caps/>
                <w:sz w:val="20"/>
                <w:szCs w:val="20"/>
              </w:rPr>
              <w:t xml:space="preserve"> JUDEȚEAN </w:t>
            </w:r>
            <w:r w:rsidR="0024451A" w:rsidRPr="0024451A">
              <w:rPr>
                <w:caps/>
                <w:sz w:val="20"/>
                <w:szCs w:val="20"/>
              </w:rPr>
              <w:t>DÂMBOVIȚA</w:t>
            </w:r>
            <w:r w:rsidR="006C34C4" w:rsidRPr="0024451A">
              <w:rPr>
                <w:caps/>
                <w:sz w:val="20"/>
                <w:szCs w:val="20"/>
              </w:rPr>
              <w:t xml:space="preserve"> </w:t>
            </w:r>
          </w:p>
          <w:p w:rsidR="001A1101" w:rsidRPr="0024451A" w:rsidRDefault="001A1101" w:rsidP="00092F4E">
            <w:pPr>
              <w:ind w:left="-284" w:right="283" w:firstLine="19"/>
              <w:jc w:val="center"/>
              <w:rPr>
                <w:caps/>
                <w:sz w:val="20"/>
                <w:szCs w:val="20"/>
              </w:rPr>
            </w:pPr>
            <w:r w:rsidRPr="0024451A">
              <w:rPr>
                <w:caps/>
                <w:sz w:val="20"/>
                <w:szCs w:val="20"/>
              </w:rPr>
              <w:t xml:space="preserve">COMISIA DE </w:t>
            </w:r>
            <w:r w:rsidR="00092F4E" w:rsidRPr="0024451A">
              <w:rPr>
                <w:caps/>
                <w:sz w:val="20"/>
                <w:szCs w:val="20"/>
              </w:rPr>
              <w:t>CONCURS</w:t>
            </w:r>
          </w:p>
        </w:tc>
        <w:tc>
          <w:tcPr>
            <w:tcW w:w="4968" w:type="dxa"/>
            <w:shd w:val="clear" w:color="auto" w:fill="auto"/>
            <w:vAlign w:val="center"/>
          </w:tcPr>
          <w:p w:rsidR="0024451A" w:rsidRPr="0024451A" w:rsidRDefault="0024451A" w:rsidP="0024451A">
            <w:pPr>
              <w:ind w:left="-284" w:right="283"/>
              <w:jc w:val="center"/>
              <w:rPr>
                <w:sz w:val="20"/>
                <w:szCs w:val="20"/>
              </w:rPr>
            </w:pPr>
            <w:r w:rsidRPr="0024451A">
              <w:rPr>
                <w:sz w:val="20"/>
                <w:szCs w:val="20"/>
              </w:rPr>
              <w:t xml:space="preserve">              Nesecret</w:t>
            </w:r>
          </w:p>
          <w:p w:rsidR="00434778" w:rsidRPr="0024451A" w:rsidRDefault="0024451A" w:rsidP="00137B9C">
            <w:pPr>
              <w:ind w:left="-284" w:right="283"/>
              <w:jc w:val="center"/>
              <w:rPr>
                <w:sz w:val="20"/>
                <w:szCs w:val="20"/>
              </w:rPr>
            </w:pPr>
            <w:r w:rsidRPr="0024451A">
              <w:rPr>
                <w:sz w:val="20"/>
                <w:szCs w:val="20"/>
              </w:rPr>
              <w:t xml:space="preserve">                                               </w:t>
            </w:r>
            <w:r w:rsidR="00235C90" w:rsidRPr="0024451A">
              <w:rPr>
                <w:sz w:val="20"/>
                <w:szCs w:val="20"/>
              </w:rPr>
              <w:t xml:space="preserve">Nr. </w:t>
            </w:r>
            <w:r w:rsidR="00092F4E" w:rsidRPr="0024451A">
              <w:rPr>
                <w:sz w:val="20"/>
                <w:szCs w:val="20"/>
              </w:rPr>
              <w:t xml:space="preserve"> </w:t>
            </w:r>
            <w:r w:rsidR="00137B9C">
              <w:rPr>
                <w:sz w:val="20"/>
                <w:szCs w:val="20"/>
              </w:rPr>
              <w:t>82944</w:t>
            </w:r>
            <w:r w:rsidR="00092F4E" w:rsidRPr="0024451A">
              <w:rPr>
                <w:sz w:val="20"/>
                <w:szCs w:val="20"/>
              </w:rPr>
              <w:t xml:space="preserve">  </w:t>
            </w:r>
            <w:r w:rsidR="00235C90" w:rsidRPr="0024451A">
              <w:rPr>
                <w:sz w:val="20"/>
                <w:szCs w:val="20"/>
              </w:rPr>
              <w:t>din 2</w:t>
            </w:r>
            <w:r w:rsidR="00092F4E" w:rsidRPr="0024451A">
              <w:rPr>
                <w:sz w:val="20"/>
                <w:szCs w:val="20"/>
              </w:rPr>
              <w:t>9</w:t>
            </w:r>
            <w:r w:rsidR="00235C90" w:rsidRPr="0024451A">
              <w:rPr>
                <w:sz w:val="20"/>
                <w:szCs w:val="20"/>
              </w:rPr>
              <w:t>.0</w:t>
            </w:r>
            <w:r w:rsidR="00092F4E" w:rsidRPr="0024451A">
              <w:rPr>
                <w:sz w:val="20"/>
                <w:szCs w:val="20"/>
              </w:rPr>
              <w:t>6</w:t>
            </w:r>
            <w:r w:rsidR="00235C90" w:rsidRPr="0024451A">
              <w:rPr>
                <w:sz w:val="20"/>
                <w:szCs w:val="20"/>
              </w:rPr>
              <w:t>.202</w:t>
            </w:r>
            <w:r w:rsidR="00092F4E" w:rsidRPr="0024451A">
              <w:rPr>
                <w:sz w:val="20"/>
                <w:szCs w:val="20"/>
              </w:rPr>
              <w:t>2</w:t>
            </w:r>
          </w:p>
        </w:tc>
      </w:tr>
    </w:tbl>
    <w:p w:rsidR="0024451A" w:rsidRDefault="00A745C7" w:rsidP="0024451A">
      <w:pPr>
        <w:pStyle w:val="BodyText"/>
        <w:tabs>
          <w:tab w:val="center" w:pos="4320"/>
          <w:tab w:val="right" w:pos="8640"/>
        </w:tabs>
        <w:spacing w:after="0"/>
        <w:ind w:left="6480"/>
        <w:rPr>
          <w:b/>
          <w:bCs/>
          <w:color w:val="FF0000"/>
        </w:rPr>
      </w:pPr>
      <w:r w:rsidRPr="0024451A">
        <w:rPr>
          <w:b/>
          <w:bCs/>
          <w:color w:val="FF0000"/>
        </w:rPr>
        <w:t xml:space="preserve">                                     </w:t>
      </w:r>
      <w:r w:rsidR="00092F4E" w:rsidRPr="0024451A">
        <w:rPr>
          <w:b/>
          <w:bCs/>
          <w:color w:val="FF0000"/>
        </w:rPr>
        <w:t xml:space="preserve">                                                                             </w:t>
      </w:r>
      <w:r w:rsidRPr="0024451A">
        <w:rPr>
          <w:b/>
          <w:bCs/>
          <w:color w:val="FF0000"/>
        </w:rPr>
        <w:t xml:space="preserve">   </w:t>
      </w:r>
      <w:r w:rsidR="0024451A" w:rsidRPr="0024451A">
        <w:rPr>
          <w:b/>
          <w:bCs/>
          <w:color w:val="FF0000"/>
        </w:rPr>
        <w:t xml:space="preserve">                                 </w:t>
      </w:r>
    </w:p>
    <w:p w:rsidR="0024451A" w:rsidRDefault="0024451A" w:rsidP="0024451A">
      <w:pPr>
        <w:pStyle w:val="BodyText"/>
        <w:tabs>
          <w:tab w:val="center" w:pos="4320"/>
          <w:tab w:val="right" w:pos="8640"/>
        </w:tabs>
        <w:spacing w:after="0"/>
        <w:ind w:left="6480"/>
        <w:rPr>
          <w:b/>
          <w:bCs/>
          <w:color w:val="FF0000"/>
        </w:rPr>
      </w:pPr>
    </w:p>
    <w:p w:rsidR="0024451A" w:rsidRDefault="0024451A" w:rsidP="0024451A">
      <w:pPr>
        <w:pStyle w:val="BodyText"/>
        <w:tabs>
          <w:tab w:val="center" w:pos="4320"/>
          <w:tab w:val="right" w:pos="8640"/>
        </w:tabs>
        <w:spacing w:after="0"/>
        <w:ind w:left="6480"/>
        <w:rPr>
          <w:b/>
          <w:bCs/>
          <w:color w:val="FF0000"/>
        </w:rPr>
      </w:pPr>
    </w:p>
    <w:p w:rsidR="0024451A" w:rsidRDefault="0024451A" w:rsidP="0024451A">
      <w:pPr>
        <w:pStyle w:val="BodyText"/>
        <w:tabs>
          <w:tab w:val="center" w:pos="4320"/>
          <w:tab w:val="right" w:pos="8640"/>
        </w:tabs>
        <w:spacing w:after="0"/>
        <w:ind w:left="6480"/>
        <w:rPr>
          <w:b/>
          <w:bCs/>
          <w:color w:val="FF0000"/>
        </w:rPr>
      </w:pPr>
    </w:p>
    <w:p w:rsidR="0024451A" w:rsidRPr="0024451A" w:rsidRDefault="0024451A" w:rsidP="0024451A">
      <w:pPr>
        <w:pStyle w:val="BodyText"/>
        <w:tabs>
          <w:tab w:val="center" w:pos="4320"/>
          <w:tab w:val="right" w:pos="8640"/>
        </w:tabs>
        <w:spacing w:after="0"/>
        <w:ind w:left="6480"/>
        <w:rPr>
          <w:b/>
          <w:bCs/>
          <w:u w:val="single"/>
        </w:rPr>
      </w:pPr>
      <w:r w:rsidRPr="0024451A">
        <w:rPr>
          <w:b/>
          <w:bCs/>
          <w:u w:val="single"/>
        </w:rPr>
        <w:t>APROB,</w:t>
      </w:r>
    </w:p>
    <w:p w:rsidR="0024451A" w:rsidRPr="0024451A" w:rsidRDefault="0024451A" w:rsidP="0024451A">
      <w:pPr>
        <w:rPr>
          <w:b/>
          <w:i/>
        </w:rPr>
      </w:pPr>
      <w:r w:rsidRPr="0024451A">
        <w:rPr>
          <w:b/>
        </w:rPr>
        <w:t xml:space="preserve">                                                                          </w:t>
      </w:r>
      <w:r w:rsidRPr="0024451A">
        <w:rPr>
          <w:b/>
          <w:i/>
        </w:rPr>
        <w:t>Postare pe Internet/Intrapol/Afișare la avizier</w:t>
      </w:r>
    </w:p>
    <w:p w:rsidR="0024451A" w:rsidRPr="0024451A" w:rsidRDefault="0024451A" w:rsidP="0024451A">
      <w:pPr>
        <w:keepNext/>
        <w:ind w:left="4820" w:hanging="1224"/>
        <w:jc w:val="center"/>
        <w:outlineLvl w:val="1"/>
        <w:rPr>
          <w:b/>
          <w:bCs/>
        </w:rPr>
      </w:pPr>
      <w:r w:rsidRPr="0024451A">
        <w:rPr>
          <w:b/>
          <w:bCs/>
        </w:rPr>
        <w:t>P. ŞEFUL INSPECTORATULUI</w:t>
      </w:r>
    </w:p>
    <w:p w:rsidR="0024451A" w:rsidRPr="0024451A" w:rsidRDefault="0024451A" w:rsidP="0024451A">
      <w:pPr>
        <w:keepNext/>
        <w:ind w:left="4678" w:hanging="2499"/>
        <w:jc w:val="center"/>
        <w:outlineLvl w:val="1"/>
        <w:rPr>
          <w:b/>
          <w:bCs/>
        </w:rPr>
      </w:pPr>
      <w:r w:rsidRPr="0024451A">
        <w:rPr>
          <w:b/>
          <w:bCs/>
        </w:rPr>
        <w:t xml:space="preserve">                    ÎMPUTERNICIT ADJUNCT AL ȘEFULUI</w:t>
      </w:r>
    </w:p>
    <w:p w:rsidR="0024451A" w:rsidRPr="0024451A" w:rsidRDefault="0024451A" w:rsidP="0024451A">
      <w:pPr>
        <w:keepNext/>
        <w:ind w:left="4678" w:hanging="2499"/>
        <w:jc w:val="center"/>
        <w:outlineLvl w:val="1"/>
        <w:rPr>
          <w:b/>
          <w:bCs/>
        </w:rPr>
      </w:pPr>
      <w:r w:rsidRPr="0024451A">
        <w:rPr>
          <w:b/>
          <w:bCs/>
        </w:rPr>
        <w:t xml:space="preserve">                    INSPECTORATULUI</w:t>
      </w:r>
    </w:p>
    <w:p w:rsidR="0024451A" w:rsidRPr="0024451A" w:rsidRDefault="0024451A" w:rsidP="0024451A">
      <w:pPr>
        <w:ind w:left="5760" w:firstLine="720"/>
        <w:jc w:val="center"/>
        <w:rPr>
          <w:b/>
          <w:bCs/>
        </w:rPr>
      </w:pPr>
    </w:p>
    <w:p w:rsidR="0024451A" w:rsidRPr="0024451A" w:rsidRDefault="0024451A" w:rsidP="0024451A">
      <w:pPr>
        <w:rPr>
          <w:b/>
          <w:sz w:val="28"/>
          <w:szCs w:val="28"/>
        </w:rPr>
      </w:pPr>
    </w:p>
    <w:p w:rsidR="0024451A" w:rsidRPr="0024451A" w:rsidRDefault="0024451A" w:rsidP="0024451A">
      <w:pPr>
        <w:rPr>
          <w:b/>
          <w:sz w:val="28"/>
          <w:szCs w:val="28"/>
        </w:rPr>
      </w:pPr>
    </w:p>
    <w:p w:rsidR="0024451A" w:rsidRPr="0024451A" w:rsidRDefault="0024451A" w:rsidP="0024451A">
      <w:pPr>
        <w:rPr>
          <w:b/>
          <w:sz w:val="28"/>
          <w:szCs w:val="28"/>
        </w:rPr>
      </w:pPr>
    </w:p>
    <w:p w:rsidR="0024451A" w:rsidRPr="0024451A" w:rsidRDefault="0024451A" w:rsidP="0024451A">
      <w:pPr>
        <w:rPr>
          <w:b/>
          <w:u w:val="single"/>
        </w:rPr>
      </w:pPr>
      <w:r w:rsidRPr="0024451A">
        <w:rPr>
          <w:b/>
        </w:rPr>
        <w:t xml:space="preserve">                               </w:t>
      </w:r>
      <w:r w:rsidRPr="0024451A">
        <w:rPr>
          <w:b/>
          <w:u w:val="single"/>
        </w:rPr>
        <w:t>A P R O B</w:t>
      </w:r>
    </w:p>
    <w:p w:rsidR="0024451A" w:rsidRPr="0024451A" w:rsidRDefault="0024451A" w:rsidP="0024451A">
      <w:pPr>
        <w:rPr>
          <w:b/>
        </w:rPr>
      </w:pPr>
      <w:r w:rsidRPr="0024451A">
        <w:rPr>
          <w:b/>
        </w:rPr>
        <w:t>PREȘEDINTELE  COMISIEI  DE CONCURS</w:t>
      </w:r>
    </w:p>
    <w:p w:rsidR="0024451A" w:rsidRPr="0024451A" w:rsidRDefault="0024451A" w:rsidP="0024451A">
      <w:pPr>
        <w:jc w:val="center"/>
        <w:rPr>
          <w:b/>
          <w:color w:val="FF0000"/>
        </w:rPr>
      </w:pPr>
    </w:p>
    <w:p w:rsidR="0024451A" w:rsidRPr="0024451A" w:rsidRDefault="0024451A" w:rsidP="0024451A">
      <w:pPr>
        <w:jc w:val="center"/>
        <w:rPr>
          <w:b/>
          <w:color w:val="FF0000"/>
        </w:rPr>
      </w:pPr>
    </w:p>
    <w:p w:rsidR="00EC2DA2" w:rsidRPr="0024451A" w:rsidRDefault="00EC2DA2" w:rsidP="0024451A">
      <w:pPr>
        <w:jc w:val="both"/>
        <w:rPr>
          <w:b/>
          <w:bCs/>
          <w:color w:val="FF0000"/>
        </w:rPr>
      </w:pPr>
    </w:p>
    <w:p w:rsidR="00EC2DA2" w:rsidRPr="0024451A" w:rsidRDefault="00EC2DA2" w:rsidP="00092F4E">
      <w:pPr>
        <w:pStyle w:val="BodyText"/>
        <w:tabs>
          <w:tab w:val="right" w:pos="8640"/>
        </w:tabs>
        <w:spacing w:after="0"/>
        <w:ind w:left="-284" w:right="283"/>
        <w:jc w:val="center"/>
        <w:rPr>
          <w:b/>
          <w:bCs/>
          <w:color w:val="FF0000"/>
        </w:rPr>
      </w:pPr>
    </w:p>
    <w:p w:rsidR="00BC10C8" w:rsidRPr="0024451A" w:rsidRDefault="00A745C7" w:rsidP="00092F4E">
      <w:pPr>
        <w:pStyle w:val="BodyText"/>
        <w:tabs>
          <w:tab w:val="right" w:pos="8640"/>
        </w:tabs>
        <w:spacing w:after="0"/>
        <w:ind w:left="-284" w:right="283"/>
        <w:jc w:val="center"/>
        <w:rPr>
          <w:b/>
          <w:bCs/>
          <w:color w:val="FF0000"/>
        </w:rPr>
      </w:pPr>
      <w:r w:rsidRPr="0024451A">
        <w:rPr>
          <w:b/>
          <w:bCs/>
          <w:color w:val="FF0000"/>
        </w:rPr>
        <w:t xml:space="preserve">                                            </w:t>
      </w:r>
    </w:p>
    <w:p w:rsidR="004F55BC" w:rsidRPr="0024451A" w:rsidRDefault="004F55BC" w:rsidP="00A745C7">
      <w:pPr>
        <w:ind w:left="-284" w:right="283"/>
        <w:jc w:val="center"/>
        <w:rPr>
          <w:b/>
        </w:rPr>
      </w:pPr>
      <w:r w:rsidRPr="0024451A">
        <w:rPr>
          <w:b/>
        </w:rPr>
        <w:t>A  N  U  N  Ţ</w:t>
      </w:r>
    </w:p>
    <w:p w:rsidR="0066194B" w:rsidRPr="0024451A" w:rsidRDefault="0066194B" w:rsidP="00A745C7">
      <w:pPr>
        <w:ind w:left="-284" w:right="283"/>
        <w:jc w:val="both"/>
        <w:rPr>
          <w:sz w:val="20"/>
        </w:rPr>
      </w:pPr>
    </w:p>
    <w:p w:rsidR="001F73D5" w:rsidRPr="0024451A" w:rsidRDefault="000015D6" w:rsidP="0083550A">
      <w:pPr>
        <w:pStyle w:val="BodyText"/>
        <w:spacing w:after="0" w:line="276" w:lineRule="auto"/>
        <w:ind w:firstLine="709"/>
        <w:jc w:val="both"/>
        <w:rPr>
          <w:rFonts w:eastAsia="Calibri"/>
          <w:sz w:val="28"/>
          <w:szCs w:val="28"/>
        </w:rPr>
      </w:pPr>
      <w:r w:rsidRPr="0024451A">
        <w:rPr>
          <w:sz w:val="28"/>
          <w:szCs w:val="28"/>
        </w:rPr>
        <w:t xml:space="preserve">În conformitate cu prevederile art. 9 </w:t>
      </w:r>
      <w:r w:rsidR="002E575F" w:rsidRPr="0024451A">
        <w:rPr>
          <w:sz w:val="28"/>
          <w:szCs w:val="28"/>
        </w:rPr>
        <w:t xml:space="preserve">alin. (3) </w:t>
      </w:r>
      <w:r w:rsidR="00B72FFB" w:rsidRPr="0024451A">
        <w:rPr>
          <w:sz w:val="28"/>
          <w:szCs w:val="28"/>
        </w:rPr>
        <w:t xml:space="preserve">și alin. (5) </w:t>
      </w:r>
      <w:r w:rsidR="008B0B9B" w:rsidRPr="0024451A">
        <w:rPr>
          <w:sz w:val="28"/>
          <w:szCs w:val="28"/>
        </w:rPr>
        <w:t>din Legea nr. 360/2002</w:t>
      </w:r>
      <w:r w:rsidRPr="0024451A">
        <w:rPr>
          <w:sz w:val="28"/>
          <w:szCs w:val="28"/>
        </w:rPr>
        <w:t xml:space="preserve"> privind </w:t>
      </w:r>
      <w:r w:rsidRPr="0024451A">
        <w:rPr>
          <w:i/>
          <w:sz w:val="28"/>
          <w:szCs w:val="28"/>
        </w:rPr>
        <w:t>Statutul poliţistului</w:t>
      </w:r>
      <w:r w:rsidR="00531127" w:rsidRPr="0024451A">
        <w:rPr>
          <w:sz w:val="28"/>
          <w:szCs w:val="28"/>
        </w:rPr>
        <w:t xml:space="preserve">, </w:t>
      </w:r>
      <w:r w:rsidR="00B72FFB" w:rsidRPr="0024451A">
        <w:rPr>
          <w:sz w:val="28"/>
          <w:szCs w:val="28"/>
        </w:rPr>
        <w:t>ale</w:t>
      </w:r>
      <w:r w:rsidR="00B72FFB" w:rsidRPr="0024451A">
        <w:rPr>
          <w:noProof/>
          <w:sz w:val="28"/>
          <w:szCs w:val="28"/>
        </w:rPr>
        <w:t xml:space="preserve"> art. 7 alin (1) din Anexa nr. 3 la </w:t>
      </w:r>
      <w:r w:rsidR="00B72FFB" w:rsidRPr="0024451A">
        <w:rPr>
          <w:sz w:val="28"/>
          <w:szCs w:val="28"/>
        </w:rPr>
        <w:t>O.</w:t>
      </w:r>
      <w:r w:rsidR="007E56B1" w:rsidRPr="0024451A">
        <w:rPr>
          <w:sz w:val="28"/>
          <w:szCs w:val="28"/>
        </w:rPr>
        <w:t xml:space="preserve">m.a.i. nr. 140/2016 </w:t>
      </w:r>
      <w:r w:rsidR="007E56B1" w:rsidRPr="0024451A">
        <w:rPr>
          <w:i/>
          <w:sz w:val="28"/>
          <w:szCs w:val="28"/>
        </w:rPr>
        <w:t>privind activitatea de management resurse umane în unităţile de poliţie ale Ministerului Afacerilor Interne</w:t>
      </w:r>
      <w:r w:rsidR="002F04FE" w:rsidRPr="0024451A">
        <w:rPr>
          <w:rFonts w:eastAsia="Times New Roman"/>
          <w:sz w:val="28"/>
          <w:szCs w:val="28"/>
        </w:rPr>
        <w:t>, ambele</w:t>
      </w:r>
      <w:r w:rsidR="002F04FE" w:rsidRPr="0024451A">
        <w:rPr>
          <w:sz w:val="28"/>
          <w:szCs w:val="28"/>
        </w:rPr>
        <w:t xml:space="preserve"> cu modificările şi completările ulterioare</w:t>
      </w:r>
      <w:r w:rsidR="0083550A" w:rsidRPr="0024451A">
        <w:rPr>
          <w:sz w:val="28"/>
          <w:szCs w:val="28"/>
        </w:rPr>
        <w:t>,</w:t>
      </w:r>
      <w:r w:rsidR="00531127" w:rsidRPr="0024451A">
        <w:rPr>
          <w:sz w:val="28"/>
          <w:szCs w:val="28"/>
        </w:rPr>
        <w:t xml:space="preserve"> </w:t>
      </w:r>
      <w:r w:rsidR="00092F4E" w:rsidRPr="0024451A">
        <w:rPr>
          <w:rFonts w:eastAsia="Calibri"/>
          <w:sz w:val="28"/>
          <w:szCs w:val="28"/>
        </w:rPr>
        <w:t>Nota-raport nr. 556745 din 02.06.2022, a Ministerului Afacerilor Interne, comunicată IGPR prin adresa 338046/15.06.2022, respectiv adresa IGPR nr. 556762/22.06.2022 prin care s-a aprobat iniţierea/demararea proc</w:t>
      </w:r>
      <w:r w:rsidR="001F73D5" w:rsidRPr="0024451A">
        <w:rPr>
          <w:rFonts w:eastAsia="Calibri"/>
          <w:sz w:val="28"/>
          <w:szCs w:val="28"/>
        </w:rPr>
        <w:t>edurilor de concurs,</w:t>
      </w:r>
    </w:p>
    <w:p w:rsidR="0024451A" w:rsidRPr="0024451A" w:rsidRDefault="0024451A" w:rsidP="0024451A">
      <w:pPr>
        <w:ind w:firstLine="709"/>
        <w:jc w:val="both"/>
        <w:rPr>
          <w:b/>
        </w:rPr>
      </w:pPr>
    </w:p>
    <w:p w:rsidR="0024451A" w:rsidRPr="0024451A" w:rsidRDefault="0024451A" w:rsidP="0024451A">
      <w:pPr>
        <w:ind w:firstLine="709"/>
        <w:jc w:val="both"/>
        <w:rPr>
          <w:rFonts w:eastAsia="Calibri"/>
          <w:sz w:val="28"/>
          <w:szCs w:val="28"/>
        </w:rPr>
      </w:pPr>
      <w:r w:rsidRPr="0024451A">
        <w:rPr>
          <w:b/>
        </w:rPr>
        <w:t>INSPECTORATUL DE POLIȚIE JUDEȚEAN DÂMBOVIȚA</w:t>
      </w:r>
      <w:r w:rsidRPr="0024451A">
        <w:t xml:space="preserve">, </w:t>
      </w:r>
      <w:r w:rsidRPr="0024451A">
        <w:rPr>
          <w:rFonts w:eastAsia="Calibri"/>
          <w:sz w:val="28"/>
          <w:szCs w:val="28"/>
        </w:rPr>
        <w:t>cu sediul în municipiul Târgoviște, strada Carol I, nr. 64, județul Dâmbovița organizează,</w:t>
      </w:r>
    </w:p>
    <w:p w:rsidR="0024451A" w:rsidRPr="0024451A" w:rsidRDefault="0024451A" w:rsidP="0024451A">
      <w:pPr>
        <w:ind w:firstLine="709"/>
        <w:jc w:val="both"/>
        <w:rPr>
          <w:b/>
          <w:color w:val="FF0000"/>
          <w:u w:val="single"/>
        </w:rPr>
      </w:pPr>
    </w:p>
    <w:p w:rsidR="0024451A" w:rsidRPr="0024451A" w:rsidRDefault="0024451A" w:rsidP="0024451A">
      <w:pPr>
        <w:ind w:firstLine="709"/>
        <w:jc w:val="both"/>
        <w:rPr>
          <w:b/>
          <w:color w:val="FF0000"/>
          <w:u w:val="single"/>
        </w:rPr>
      </w:pPr>
    </w:p>
    <w:p w:rsidR="0024451A" w:rsidRPr="0024451A" w:rsidRDefault="0024451A" w:rsidP="0024451A">
      <w:pPr>
        <w:jc w:val="center"/>
        <w:rPr>
          <w:b/>
          <w:u w:val="single"/>
        </w:rPr>
      </w:pPr>
      <w:r w:rsidRPr="0024451A">
        <w:rPr>
          <w:b/>
          <w:u w:val="single"/>
        </w:rPr>
        <w:t>C  O  N  C  U  R  S :</w:t>
      </w:r>
    </w:p>
    <w:p w:rsidR="0024451A" w:rsidRPr="0024451A" w:rsidRDefault="0024451A" w:rsidP="0024451A">
      <w:pPr>
        <w:jc w:val="center"/>
        <w:rPr>
          <w:b/>
          <w:u w:val="single"/>
        </w:rPr>
      </w:pPr>
    </w:p>
    <w:p w:rsidR="0024451A" w:rsidRPr="0024451A" w:rsidRDefault="0024451A" w:rsidP="0024451A">
      <w:pPr>
        <w:ind w:firstLine="709"/>
        <w:jc w:val="both"/>
      </w:pPr>
    </w:p>
    <w:p w:rsidR="0024451A" w:rsidRPr="0024451A" w:rsidRDefault="0024451A" w:rsidP="0024451A">
      <w:pPr>
        <w:pStyle w:val="BodyText"/>
        <w:spacing w:after="0"/>
        <w:ind w:firstLine="709"/>
        <w:jc w:val="both"/>
        <w:rPr>
          <w:b/>
          <w:u w:val="single"/>
        </w:rPr>
      </w:pPr>
      <w:r w:rsidRPr="0024451A">
        <w:rPr>
          <w:b/>
          <w:u w:val="single"/>
        </w:rPr>
        <w:t>Secțiunea I – POSTUL</w:t>
      </w:r>
      <w:r w:rsidR="00E71887">
        <w:rPr>
          <w:b/>
          <w:u w:val="single"/>
        </w:rPr>
        <w:t xml:space="preserve"> </w:t>
      </w:r>
      <w:r w:rsidRPr="0024451A">
        <w:rPr>
          <w:b/>
          <w:u w:val="single"/>
        </w:rPr>
        <w:t xml:space="preserve"> SCOS LA CONCURS</w:t>
      </w:r>
    </w:p>
    <w:p w:rsidR="0024451A" w:rsidRPr="0024451A" w:rsidRDefault="0024451A" w:rsidP="0024451A">
      <w:pPr>
        <w:pStyle w:val="BodyText"/>
        <w:spacing w:after="0"/>
        <w:jc w:val="both"/>
        <w:rPr>
          <w:b/>
        </w:rPr>
      </w:pPr>
    </w:p>
    <w:p w:rsidR="0024451A" w:rsidRPr="0024451A" w:rsidRDefault="0024451A" w:rsidP="0024451A">
      <w:pPr>
        <w:pStyle w:val="BodyText"/>
        <w:spacing w:after="0"/>
        <w:ind w:firstLine="709"/>
        <w:jc w:val="both"/>
      </w:pPr>
      <w:r w:rsidRPr="0024451A">
        <w:t xml:space="preserve">Pentru ocuparea a </w:t>
      </w:r>
      <w:r w:rsidRPr="0024451A">
        <w:rPr>
          <w:b/>
        </w:rPr>
        <w:t>unui</w:t>
      </w:r>
      <w:r w:rsidRPr="0024451A">
        <w:t xml:space="preserve"> </w:t>
      </w:r>
      <w:r w:rsidRPr="0024451A">
        <w:rPr>
          <w:b/>
        </w:rPr>
        <w:t xml:space="preserve">post vacant  </w:t>
      </w:r>
      <w:r w:rsidRPr="0024451A">
        <w:rPr>
          <w:b/>
          <w:i/>
        </w:rPr>
        <w:t>de ofiter specialist III ( sociolog)</w:t>
      </w:r>
      <w:r w:rsidRPr="0024451A">
        <w:t xml:space="preserve">, din cadrul Inspectoratului de Poliție Județean Dâmbovița, specializarea </w:t>
      </w:r>
      <w:r w:rsidRPr="0024451A">
        <w:rPr>
          <w:b/>
          <w:i/>
        </w:rPr>
        <w:t>Cercetarea si Prevenirea Criminalitatii</w:t>
      </w:r>
      <w:r w:rsidRPr="0024451A">
        <w:t xml:space="preserve"> prevăzuta la poziţia 203/a din statul de organizare al unităţii – Compartimentul Analiza si Prevenire a Criminalitatii, prin încadrare directă din sursă externă a persoanelor cu studii corespunzătoare cerințelor postului şi care îndeplinesc condițiile legale, după cum urmează:</w:t>
      </w:r>
    </w:p>
    <w:p w:rsidR="0024451A" w:rsidRPr="0024451A" w:rsidRDefault="0024451A" w:rsidP="0024451A">
      <w:pPr>
        <w:pStyle w:val="BodyText"/>
        <w:spacing w:after="0"/>
        <w:ind w:firstLine="709"/>
        <w:jc w:val="both"/>
        <w:rPr>
          <w:color w:val="FF0000"/>
        </w:rPr>
      </w:pPr>
    </w:p>
    <w:p w:rsidR="00AC1B43" w:rsidRPr="006E4331" w:rsidRDefault="0083550A" w:rsidP="001F73D5">
      <w:pPr>
        <w:pStyle w:val="BodyText"/>
        <w:tabs>
          <w:tab w:val="left" w:pos="3720"/>
        </w:tabs>
        <w:spacing w:after="0"/>
        <w:ind w:firstLine="567"/>
        <w:jc w:val="both"/>
        <w:rPr>
          <w:b/>
          <w:sz w:val="28"/>
          <w:szCs w:val="28"/>
        </w:rPr>
      </w:pPr>
      <w:r w:rsidRPr="006E4331">
        <w:rPr>
          <w:b/>
          <w:sz w:val="28"/>
          <w:szCs w:val="28"/>
          <w:u w:val="single"/>
        </w:rPr>
        <w:t xml:space="preserve">Înscrierea </w:t>
      </w:r>
      <w:r w:rsidR="00092F4E" w:rsidRPr="006E4331">
        <w:rPr>
          <w:b/>
          <w:sz w:val="28"/>
          <w:szCs w:val="28"/>
        </w:rPr>
        <w:t>se realizează, în perioada 29</w:t>
      </w:r>
      <w:r w:rsidRPr="006E4331">
        <w:rPr>
          <w:b/>
          <w:sz w:val="28"/>
          <w:szCs w:val="28"/>
        </w:rPr>
        <w:t>.0</w:t>
      </w:r>
      <w:r w:rsidR="00092F4E" w:rsidRPr="006E4331">
        <w:rPr>
          <w:b/>
          <w:sz w:val="28"/>
          <w:szCs w:val="28"/>
        </w:rPr>
        <w:t>6</w:t>
      </w:r>
      <w:r w:rsidRPr="006E4331">
        <w:rPr>
          <w:b/>
          <w:sz w:val="28"/>
          <w:szCs w:val="28"/>
        </w:rPr>
        <w:t xml:space="preserve"> - </w:t>
      </w:r>
      <w:r w:rsidR="00092F4E" w:rsidRPr="006E4331">
        <w:rPr>
          <w:b/>
          <w:sz w:val="28"/>
          <w:szCs w:val="28"/>
        </w:rPr>
        <w:t>12.</w:t>
      </w:r>
      <w:r w:rsidRPr="006E4331">
        <w:rPr>
          <w:b/>
          <w:sz w:val="28"/>
          <w:szCs w:val="28"/>
        </w:rPr>
        <w:t>0</w:t>
      </w:r>
      <w:r w:rsidR="00092F4E" w:rsidRPr="006E4331">
        <w:rPr>
          <w:b/>
          <w:sz w:val="28"/>
          <w:szCs w:val="28"/>
        </w:rPr>
        <w:t>7</w:t>
      </w:r>
      <w:r w:rsidRPr="006E4331">
        <w:rPr>
          <w:b/>
          <w:sz w:val="28"/>
          <w:szCs w:val="28"/>
        </w:rPr>
        <w:t>.202</w:t>
      </w:r>
      <w:r w:rsidR="00092F4E" w:rsidRPr="006E4331">
        <w:rPr>
          <w:b/>
          <w:sz w:val="28"/>
          <w:szCs w:val="28"/>
        </w:rPr>
        <w:t>2</w:t>
      </w:r>
      <w:r w:rsidRPr="006E4331">
        <w:rPr>
          <w:b/>
          <w:sz w:val="28"/>
          <w:szCs w:val="28"/>
        </w:rPr>
        <w:t xml:space="preserve"> (inclusiv în z</w:t>
      </w:r>
      <w:r w:rsidR="00092F4E" w:rsidRPr="006E4331">
        <w:rPr>
          <w:b/>
          <w:sz w:val="28"/>
          <w:szCs w:val="28"/>
        </w:rPr>
        <w:t>ilele nelucrătoare, pe data de 12</w:t>
      </w:r>
      <w:r w:rsidRPr="006E4331">
        <w:rPr>
          <w:b/>
          <w:sz w:val="28"/>
          <w:szCs w:val="28"/>
        </w:rPr>
        <w:t>.0</w:t>
      </w:r>
      <w:r w:rsidR="00092F4E" w:rsidRPr="006E4331">
        <w:rPr>
          <w:b/>
          <w:sz w:val="28"/>
          <w:szCs w:val="28"/>
        </w:rPr>
        <w:t>7</w:t>
      </w:r>
      <w:r w:rsidRPr="006E4331">
        <w:rPr>
          <w:b/>
          <w:sz w:val="28"/>
          <w:szCs w:val="28"/>
        </w:rPr>
        <w:t>.202</w:t>
      </w:r>
      <w:r w:rsidR="00092F4E" w:rsidRPr="006E4331">
        <w:rPr>
          <w:b/>
          <w:sz w:val="28"/>
          <w:szCs w:val="28"/>
        </w:rPr>
        <w:t>2</w:t>
      </w:r>
      <w:r w:rsidRPr="006E4331">
        <w:rPr>
          <w:b/>
          <w:sz w:val="28"/>
          <w:szCs w:val="28"/>
        </w:rPr>
        <w:t xml:space="preserve">, doar până la orele 16:00), online la adresa de e-mail: </w:t>
      </w:r>
      <w:r w:rsidR="0024451A" w:rsidRPr="006E4331">
        <w:rPr>
          <w:b/>
          <w:sz w:val="30"/>
          <w:szCs w:val="30"/>
          <w:highlight w:val="yellow"/>
          <w:u w:val="single"/>
        </w:rPr>
        <w:t>sursaexterna@db.politiaromana.ro</w:t>
      </w:r>
      <w:r w:rsidRPr="006E4331">
        <w:rPr>
          <w:rStyle w:val="Hyperlink"/>
          <w:b/>
          <w:color w:val="auto"/>
          <w:sz w:val="28"/>
          <w:szCs w:val="28"/>
          <w:u w:val="none"/>
        </w:rPr>
        <w:t xml:space="preserve">  </w:t>
      </w:r>
    </w:p>
    <w:p w:rsidR="00BC10C8" w:rsidRPr="006E4331" w:rsidRDefault="004D0110" w:rsidP="00092F4E">
      <w:pPr>
        <w:ind w:right="-1" w:firstLine="567"/>
        <w:jc w:val="both"/>
        <w:rPr>
          <w:rStyle w:val="Hyperlink"/>
          <w:b/>
          <w:color w:val="auto"/>
          <w:sz w:val="28"/>
          <w:szCs w:val="28"/>
          <w:u w:val="none"/>
        </w:rPr>
      </w:pPr>
      <w:r w:rsidRPr="006E4331">
        <w:rPr>
          <w:b/>
          <w:sz w:val="28"/>
          <w:szCs w:val="28"/>
          <w:u w:val="single"/>
        </w:rPr>
        <w:t>Înscrierea</w:t>
      </w:r>
      <w:r w:rsidRPr="006E4331">
        <w:rPr>
          <w:sz w:val="28"/>
          <w:szCs w:val="28"/>
        </w:rPr>
        <w:t xml:space="preserve"> candidaţilor se va face pe bază de </w:t>
      </w:r>
      <w:r w:rsidRPr="006E4331">
        <w:rPr>
          <w:b/>
          <w:sz w:val="28"/>
          <w:szCs w:val="28"/>
          <w:u w:val="single"/>
        </w:rPr>
        <w:t>cerere de înscriere, conform Anexei nr. 2,</w:t>
      </w:r>
      <w:r w:rsidRPr="006E4331">
        <w:rPr>
          <w:b/>
          <w:sz w:val="28"/>
          <w:szCs w:val="28"/>
        </w:rPr>
        <w:t xml:space="preserve"> </w:t>
      </w:r>
      <w:r w:rsidRPr="006E4331">
        <w:rPr>
          <w:sz w:val="28"/>
          <w:szCs w:val="28"/>
        </w:rPr>
        <w:t xml:space="preserve">și a documentelor, </w:t>
      </w:r>
      <w:r w:rsidRPr="006E4331">
        <w:rPr>
          <w:b/>
          <w:sz w:val="28"/>
          <w:szCs w:val="28"/>
        </w:rPr>
        <w:t>în volum complet</w:t>
      </w:r>
      <w:r w:rsidRPr="006E4331">
        <w:rPr>
          <w:sz w:val="28"/>
          <w:szCs w:val="28"/>
        </w:rPr>
        <w:t xml:space="preserve">, specificate în anunţ și transmise împreună la adresa de e-mail </w:t>
      </w:r>
      <w:r w:rsidR="006E4331" w:rsidRPr="006E4331">
        <w:rPr>
          <w:b/>
          <w:sz w:val="30"/>
          <w:szCs w:val="30"/>
          <w:highlight w:val="yellow"/>
          <w:u w:val="single"/>
        </w:rPr>
        <w:t>sursaexterna@db.politiaromana.ro</w:t>
      </w:r>
      <w:r w:rsidRPr="006E4331">
        <w:rPr>
          <w:rStyle w:val="Hyperlink"/>
          <w:b/>
          <w:color w:val="auto"/>
          <w:sz w:val="28"/>
          <w:szCs w:val="28"/>
          <w:u w:val="none"/>
        </w:rPr>
        <w:t xml:space="preserve"> .</w:t>
      </w:r>
    </w:p>
    <w:p w:rsidR="004D0110" w:rsidRPr="006E4331" w:rsidRDefault="004D0110" w:rsidP="004D0110">
      <w:pPr>
        <w:spacing w:line="276" w:lineRule="auto"/>
        <w:ind w:firstLine="709"/>
        <w:jc w:val="both"/>
        <w:rPr>
          <w:b/>
          <w:sz w:val="28"/>
          <w:szCs w:val="28"/>
          <w:u w:val="single"/>
        </w:rPr>
      </w:pPr>
      <w:r w:rsidRPr="006E4331">
        <w:rPr>
          <w:b/>
          <w:sz w:val="28"/>
          <w:szCs w:val="28"/>
          <w:u w:val="single"/>
        </w:rPr>
        <w:t xml:space="preserve">Cererile de înscriere însoțite de documentația solicitată transmise după data de </w:t>
      </w:r>
      <w:r w:rsidR="00092F4E" w:rsidRPr="006E4331">
        <w:rPr>
          <w:b/>
          <w:sz w:val="28"/>
          <w:szCs w:val="28"/>
          <w:u w:val="single"/>
        </w:rPr>
        <w:t>12</w:t>
      </w:r>
      <w:r w:rsidRPr="006E4331">
        <w:rPr>
          <w:b/>
          <w:sz w:val="28"/>
          <w:szCs w:val="28"/>
          <w:u w:val="single"/>
        </w:rPr>
        <w:t>.0</w:t>
      </w:r>
      <w:r w:rsidR="00092F4E" w:rsidRPr="006E4331">
        <w:rPr>
          <w:b/>
          <w:sz w:val="28"/>
          <w:szCs w:val="28"/>
          <w:u w:val="single"/>
        </w:rPr>
        <w:t>7</w:t>
      </w:r>
      <w:r w:rsidRPr="006E4331">
        <w:rPr>
          <w:b/>
          <w:sz w:val="28"/>
          <w:szCs w:val="28"/>
          <w:u w:val="single"/>
        </w:rPr>
        <w:t>.202</w:t>
      </w:r>
      <w:r w:rsidR="00092F4E" w:rsidRPr="006E4331">
        <w:rPr>
          <w:b/>
          <w:sz w:val="28"/>
          <w:szCs w:val="28"/>
          <w:u w:val="single"/>
        </w:rPr>
        <w:t>2</w:t>
      </w:r>
      <w:r w:rsidRPr="006E4331">
        <w:rPr>
          <w:b/>
          <w:sz w:val="28"/>
          <w:szCs w:val="28"/>
          <w:u w:val="single"/>
        </w:rPr>
        <w:t>, orele 16:00, nu vor fi luate în considerare.</w:t>
      </w:r>
    </w:p>
    <w:p w:rsidR="006E4331" w:rsidRDefault="004D0110" w:rsidP="004D0110">
      <w:pPr>
        <w:spacing w:line="276" w:lineRule="auto"/>
        <w:ind w:firstLine="709"/>
        <w:jc w:val="both"/>
        <w:rPr>
          <w:rFonts w:eastAsia="Times New Roman"/>
          <w:bCs/>
          <w:sz w:val="28"/>
          <w:szCs w:val="28"/>
        </w:rPr>
      </w:pPr>
      <w:r w:rsidRPr="006E4331">
        <w:rPr>
          <w:sz w:val="28"/>
          <w:szCs w:val="28"/>
        </w:rPr>
        <w:t xml:space="preserve">În următoarele două zile lucrătoare, ulterioară depunerii cererii de înscriere însoțită de documentația aferentă, candidaților li se va transmite un e-mail de la aceeași adresă, respectiv </w:t>
      </w:r>
      <w:r w:rsidR="006E4331" w:rsidRPr="006E4331">
        <w:rPr>
          <w:b/>
          <w:sz w:val="30"/>
          <w:szCs w:val="30"/>
          <w:highlight w:val="yellow"/>
          <w:u w:val="single"/>
        </w:rPr>
        <w:t>sursaexterna@db.politiaromana.ro</w:t>
      </w:r>
      <w:r w:rsidRPr="006E4331">
        <w:rPr>
          <w:sz w:val="28"/>
          <w:szCs w:val="28"/>
        </w:rPr>
        <w:t xml:space="preserve">, de confirmare a primirii cererii, precizându-se și numărul de înregistrare, și codul atribuit candidatului. </w:t>
      </w:r>
      <w:r w:rsidRPr="006E4331">
        <w:rPr>
          <w:rFonts w:eastAsia="Times New Roman"/>
          <w:bCs/>
          <w:sz w:val="28"/>
          <w:szCs w:val="28"/>
        </w:rPr>
        <w:t xml:space="preserve">E-mail-ul de confirmare nu certifică primirea în volum complet și corect a documentelor, aceasta fiind responsabilitatea exclusivă a candidaților. Verificarea documentelor transmise se realizează ulterior datei limită de transmitere a dosarelor de către comisia de concurs în vederea validării. Codul atribuit urmează a fi folosit pentru identificarea candidatului pe întreaga procedură de concurs. </w:t>
      </w:r>
    </w:p>
    <w:p w:rsidR="004D0110" w:rsidRPr="006E4331" w:rsidRDefault="004D0110" w:rsidP="004D0110">
      <w:pPr>
        <w:ind w:firstLine="709"/>
        <w:jc w:val="both"/>
        <w:rPr>
          <w:rFonts w:eastAsia="Times New Roman"/>
          <w:sz w:val="28"/>
          <w:szCs w:val="28"/>
          <w:u w:val="single"/>
        </w:rPr>
      </w:pPr>
      <w:r w:rsidRPr="006E4331">
        <w:rPr>
          <w:sz w:val="28"/>
          <w:szCs w:val="28"/>
        </w:rPr>
        <w:t>În referire la</w:t>
      </w:r>
      <w:r w:rsidRPr="006E4331">
        <w:rPr>
          <w:b/>
          <w:sz w:val="28"/>
          <w:szCs w:val="28"/>
          <w:u w:val="single"/>
        </w:rPr>
        <w:t xml:space="preserve"> Regulile privind transmiterea documentelor necesare înscrierii </w:t>
      </w:r>
      <w:r w:rsidRPr="006E4331">
        <w:rPr>
          <w:sz w:val="28"/>
          <w:szCs w:val="28"/>
        </w:rPr>
        <w:t xml:space="preserve">cuprinse în anunțul de concurs, </w:t>
      </w:r>
      <w:r w:rsidRPr="006E4331">
        <w:rPr>
          <w:rFonts w:eastAsia="Times New Roman"/>
          <w:sz w:val="28"/>
          <w:szCs w:val="28"/>
        </w:rPr>
        <w:t xml:space="preserve">în situațiile în care volumul documentului pdf, care reunește toate documentele aferente dosarului de recrutare, depășește capacitatea maximă suportată de e-mail pentru transmitere în format electronic (25 MB), candidatul va putea transmite un al doilea e-mail doar cu restul documentelor pe care nu le-a putut trimite inițial, </w:t>
      </w:r>
      <w:r w:rsidRPr="006E4331">
        <w:rPr>
          <w:rFonts w:eastAsia="Times New Roman"/>
          <w:sz w:val="28"/>
          <w:szCs w:val="28"/>
          <w:u w:val="single"/>
        </w:rPr>
        <w:t>menționând, în clar, datele sale de identificare și specificând faptul că aduce o completare unui e-mail transmis anterior;</w:t>
      </w:r>
    </w:p>
    <w:p w:rsidR="004D0110" w:rsidRPr="006E4331" w:rsidRDefault="004D0110" w:rsidP="004D0110">
      <w:pPr>
        <w:ind w:firstLine="709"/>
        <w:jc w:val="both"/>
        <w:rPr>
          <w:sz w:val="28"/>
          <w:szCs w:val="28"/>
          <w:u w:val="single"/>
        </w:rPr>
      </w:pPr>
      <w:r w:rsidRPr="006E4331">
        <w:rPr>
          <w:b/>
          <w:sz w:val="28"/>
          <w:szCs w:val="28"/>
        </w:rPr>
        <w:t>Atenție!</w:t>
      </w:r>
      <w:r w:rsidRPr="006E4331">
        <w:rPr>
          <w:sz w:val="28"/>
          <w:szCs w:val="28"/>
        </w:rPr>
        <w:t xml:space="preserve"> </w:t>
      </w:r>
      <w:r w:rsidRPr="006E4331">
        <w:rPr>
          <w:i/>
          <w:sz w:val="28"/>
          <w:szCs w:val="28"/>
          <w:u w:val="single"/>
        </w:rPr>
        <w:t>Este interzisă înscrierea prin fax, prin poștă, inclusiv poștă militară sau prin orice alte mijloace decât prin e-mail la adresa indicată în anunț, respectiv</w:t>
      </w:r>
      <w:r w:rsidRPr="006E4331">
        <w:rPr>
          <w:b/>
          <w:sz w:val="28"/>
          <w:szCs w:val="28"/>
          <w:u w:val="single"/>
        </w:rPr>
        <w:t xml:space="preserve"> </w:t>
      </w:r>
      <w:r w:rsidR="006E4331" w:rsidRPr="006E4331">
        <w:rPr>
          <w:b/>
          <w:sz w:val="30"/>
          <w:szCs w:val="30"/>
          <w:highlight w:val="yellow"/>
          <w:u w:val="single"/>
        </w:rPr>
        <w:t>sursaexterna@db.politiaromana.ro</w:t>
      </w:r>
      <w:r w:rsidRPr="006E4331">
        <w:rPr>
          <w:rStyle w:val="Hyperlink"/>
          <w:b/>
          <w:color w:val="auto"/>
          <w:sz w:val="28"/>
          <w:szCs w:val="28"/>
        </w:rPr>
        <w:t xml:space="preserve"> </w:t>
      </w:r>
      <w:hyperlink r:id="rId9" w:history="1"/>
      <w:r w:rsidRPr="006E4331">
        <w:rPr>
          <w:i/>
          <w:sz w:val="28"/>
          <w:szCs w:val="28"/>
          <w:u w:val="single"/>
        </w:rPr>
        <w:t>astfel că cererile transmise în aceste moduri nu vor fi luate în considerare.</w:t>
      </w:r>
    </w:p>
    <w:p w:rsidR="004B5A62" w:rsidRPr="006E4331" w:rsidRDefault="004B5A62" w:rsidP="004B5A62">
      <w:pPr>
        <w:ind w:right="283"/>
        <w:jc w:val="both"/>
        <w:rPr>
          <w:b/>
          <w:sz w:val="28"/>
          <w:szCs w:val="28"/>
        </w:rPr>
      </w:pPr>
    </w:p>
    <w:p w:rsidR="0086633C" w:rsidRPr="006E4331" w:rsidRDefault="0086633C" w:rsidP="0086633C">
      <w:pPr>
        <w:autoSpaceDE w:val="0"/>
        <w:autoSpaceDN w:val="0"/>
        <w:adjustRightInd w:val="0"/>
        <w:jc w:val="both"/>
        <w:rPr>
          <w:rFonts w:eastAsia="Calibri"/>
          <w:b/>
          <w:bCs/>
          <w:sz w:val="28"/>
          <w:szCs w:val="28"/>
        </w:rPr>
      </w:pPr>
      <w:r w:rsidRPr="006E4331">
        <w:rPr>
          <w:rFonts w:eastAsia="Calibri"/>
          <w:b/>
          <w:bCs/>
          <w:sz w:val="28"/>
          <w:szCs w:val="28"/>
        </w:rPr>
        <w:t xml:space="preserve">Secţiunea I – POSTUL SCOS LA CONCURS </w:t>
      </w:r>
    </w:p>
    <w:p w:rsidR="001F73D5" w:rsidRPr="0024451A" w:rsidRDefault="001F73D5" w:rsidP="0086633C">
      <w:pPr>
        <w:autoSpaceDE w:val="0"/>
        <w:autoSpaceDN w:val="0"/>
        <w:adjustRightInd w:val="0"/>
        <w:jc w:val="both"/>
        <w:rPr>
          <w:rFonts w:eastAsia="Calibri"/>
          <w:b/>
          <w:bCs/>
          <w:color w:val="FF0000"/>
          <w:sz w:val="28"/>
          <w:szCs w:val="28"/>
        </w:rPr>
      </w:pP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 </w:t>
      </w:r>
      <w:r w:rsidRPr="006E4331">
        <w:rPr>
          <w:rFonts w:eastAsia="Calibri"/>
          <w:b/>
          <w:bCs/>
          <w:sz w:val="28"/>
          <w:szCs w:val="28"/>
        </w:rPr>
        <w:t>postul vacant de ofiţer specialist III (sociolog)</w:t>
      </w:r>
      <w:r w:rsidRPr="006E4331">
        <w:rPr>
          <w:rFonts w:eastAsia="Calibri"/>
          <w:sz w:val="28"/>
          <w:szCs w:val="28"/>
        </w:rPr>
        <w:t xml:space="preserve">, specialitatea </w:t>
      </w:r>
      <w:r w:rsidRPr="006E4331">
        <w:rPr>
          <w:rFonts w:eastAsia="Calibri"/>
          <w:i/>
          <w:iCs/>
          <w:sz w:val="28"/>
          <w:szCs w:val="28"/>
        </w:rPr>
        <w:t>sociologie</w:t>
      </w:r>
      <w:r w:rsidRPr="006E4331">
        <w:rPr>
          <w:rFonts w:eastAsia="Calibri"/>
          <w:sz w:val="28"/>
          <w:szCs w:val="28"/>
        </w:rPr>
        <w:t xml:space="preserve">, existent la nivelul Biroului de Analiză și Prevenire a Criminalității din cadrul Inspectoratului de Poliție Județean </w:t>
      </w:r>
      <w:r w:rsidR="0024451A" w:rsidRPr="006E4331">
        <w:rPr>
          <w:rFonts w:eastAsia="Calibri"/>
          <w:sz w:val="28"/>
          <w:szCs w:val="28"/>
        </w:rPr>
        <w:t>Dâmbovița</w:t>
      </w:r>
      <w:r w:rsidRPr="006E4331">
        <w:rPr>
          <w:rFonts w:eastAsia="Calibri"/>
          <w:sz w:val="28"/>
          <w:szCs w:val="28"/>
        </w:rPr>
        <w:t xml:space="preserve">, prevăzut cu gradul profesional de comisar de poliţie, la poziţia </w:t>
      </w:r>
      <w:r w:rsidR="006E4331" w:rsidRPr="006E4331">
        <w:rPr>
          <w:rFonts w:eastAsia="Calibri"/>
          <w:sz w:val="28"/>
          <w:szCs w:val="28"/>
        </w:rPr>
        <w:t>203/a</w:t>
      </w:r>
      <w:r w:rsidRPr="006E4331">
        <w:rPr>
          <w:rFonts w:eastAsia="Calibri"/>
          <w:sz w:val="28"/>
          <w:szCs w:val="28"/>
        </w:rPr>
        <w:t xml:space="preserve"> din Statul de organizare al unității, prin încadrare directă din sursă externă a persoanelor cu studii corespunzătoare cerințelor postului și care îndeplinesc condițiile legale. </w:t>
      </w:r>
    </w:p>
    <w:p w:rsidR="001F73D5" w:rsidRPr="006E4331" w:rsidRDefault="001F73D5" w:rsidP="0086633C">
      <w:pPr>
        <w:autoSpaceDE w:val="0"/>
        <w:autoSpaceDN w:val="0"/>
        <w:adjustRightInd w:val="0"/>
        <w:jc w:val="both"/>
        <w:rPr>
          <w:rFonts w:eastAsia="Calibri"/>
          <w:sz w:val="28"/>
          <w:szCs w:val="28"/>
        </w:rPr>
      </w:pPr>
    </w:p>
    <w:p w:rsidR="0086633C" w:rsidRPr="006E4331" w:rsidRDefault="0086633C" w:rsidP="0086633C">
      <w:pPr>
        <w:autoSpaceDE w:val="0"/>
        <w:autoSpaceDN w:val="0"/>
        <w:adjustRightInd w:val="0"/>
        <w:jc w:val="both"/>
        <w:rPr>
          <w:rFonts w:eastAsia="Calibri"/>
          <w:b/>
          <w:bCs/>
          <w:sz w:val="28"/>
          <w:szCs w:val="28"/>
        </w:rPr>
      </w:pPr>
      <w:r w:rsidRPr="006E4331">
        <w:rPr>
          <w:rFonts w:eastAsia="Calibri"/>
          <w:b/>
          <w:bCs/>
          <w:sz w:val="28"/>
          <w:szCs w:val="28"/>
        </w:rPr>
        <w:t xml:space="preserve">Secţiunea a II-a – CONDIŢII DE PARTICIPARE LA CONCURS </w:t>
      </w:r>
    </w:p>
    <w:p w:rsidR="001F73D5" w:rsidRPr="006E4331" w:rsidRDefault="001F73D5" w:rsidP="0086633C">
      <w:pPr>
        <w:autoSpaceDE w:val="0"/>
        <w:autoSpaceDN w:val="0"/>
        <w:adjustRightInd w:val="0"/>
        <w:jc w:val="both"/>
        <w:rPr>
          <w:rFonts w:eastAsia="Calibri"/>
          <w:sz w:val="28"/>
          <w:szCs w:val="28"/>
        </w:rPr>
      </w:pP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Pot participa la concurs/examen, candidaţii care îndeplinesc </w:t>
      </w:r>
      <w:r w:rsidRPr="006E4331">
        <w:rPr>
          <w:rFonts w:eastAsia="Calibri"/>
          <w:b/>
          <w:bCs/>
          <w:sz w:val="28"/>
          <w:szCs w:val="28"/>
        </w:rPr>
        <w:t xml:space="preserve">cumulativ </w:t>
      </w:r>
      <w:r w:rsidRPr="006E4331">
        <w:rPr>
          <w:rFonts w:eastAsia="Calibri"/>
          <w:sz w:val="28"/>
          <w:szCs w:val="28"/>
        </w:rPr>
        <w:t xml:space="preserve">următoarele condiţii legale şi criterii specifice: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lastRenderedPageBreak/>
        <w:t xml:space="preserve">a) să aibă cetăţenia română şi domiciliul în România;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b) să cunoască limba română, scris şi vorbit;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c) să aibă capacitate deplină de exerciţiu;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d) să fie apţi din punct de vedere medical, fizic şi psihologic (aptitudinea/ inaptitudinea se constată de structurile de specialitate ale Ministerului Afacerilor Interne, printr-o examinare medicală şi evaluare psihologică, potrivit reglementărilor specifice în domeniu, exclusiv pentru candidatul declarat „Admis”).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e) să aibă vârsta de minimum 18 ani împliniţi;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f) să aibă studii corespunzătoare cerinţelor postului, respectiv: </w:t>
      </w:r>
    </w:p>
    <w:p w:rsidR="0086633C" w:rsidRPr="006E4331" w:rsidRDefault="0086633C" w:rsidP="0086633C">
      <w:pPr>
        <w:numPr>
          <w:ilvl w:val="0"/>
          <w:numId w:val="24"/>
        </w:numPr>
        <w:autoSpaceDE w:val="0"/>
        <w:autoSpaceDN w:val="0"/>
        <w:adjustRightInd w:val="0"/>
        <w:jc w:val="both"/>
        <w:rPr>
          <w:rFonts w:eastAsia="Calibri"/>
          <w:sz w:val="28"/>
          <w:szCs w:val="28"/>
        </w:rPr>
      </w:pPr>
      <w:r w:rsidRPr="006E4331">
        <w:rPr>
          <w:rFonts w:eastAsia="Calibri"/>
          <w:b/>
          <w:bCs/>
          <w:sz w:val="28"/>
          <w:szCs w:val="28"/>
        </w:rPr>
        <w:t xml:space="preserve">pregătire de bază: </w:t>
      </w:r>
    </w:p>
    <w:p w:rsidR="0086633C" w:rsidRPr="006E4331" w:rsidRDefault="0086633C" w:rsidP="0086633C">
      <w:pPr>
        <w:jc w:val="both"/>
        <w:rPr>
          <w:bCs/>
          <w:sz w:val="28"/>
          <w:szCs w:val="28"/>
        </w:rPr>
      </w:pPr>
      <w:r w:rsidRPr="006E4331">
        <w:rPr>
          <w:bCs/>
          <w:sz w:val="28"/>
          <w:szCs w:val="28"/>
          <w:lang w:val="pt-BR"/>
        </w:rPr>
        <w:t xml:space="preserve">       I. Studii universitare de lungă durată absolvite cu diplomă de licență  sau echivalentă într-unul din următoarele domenii fundamentale/ domenii/ domenii de studii universitare de licență/profile/specializări/programe de studii/specialități</w:t>
      </w:r>
      <w:r w:rsidRPr="006E4331">
        <w:rPr>
          <w:bCs/>
          <w:sz w:val="28"/>
          <w:szCs w:val="28"/>
        </w:rPr>
        <w:t>: sociopsiho-pedagogie/sociopsihopedagogie, sociologie, sociologie-psihologie/psihologie-sociologie,f</w:t>
      </w:r>
      <w:r w:rsidR="006E4331" w:rsidRPr="006E4331">
        <w:rPr>
          <w:bCs/>
          <w:sz w:val="28"/>
          <w:szCs w:val="28"/>
        </w:rPr>
        <w:t xml:space="preserve"> </w:t>
      </w:r>
      <w:r w:rsidRPr="006E4331">
        <w:rPr>
          <w:bCs/>
          <w:sz w:val="28"/>
          <w:szCs w:val="28"/>
        </w:rPr>
        <w:t>ilosofie-sociologie, psihosociologie</w:t>
      </w:r>
      <w:r w:rsidR="006E4331" w:rsidRPr="006E4331">
        <w:rPr>
          <w:bCs/>
          <w:sz w:val="28"/>
          <w:szCs w:val="28"/>
        </w:rPr>
        <w:t xml:space="preserve"> </w:t>
      </w:r>
      <w:r w:rsidRPr="006E4331">
        <w:rPr>
          <w:bCs/>
          <w:sz w:val="28"/>
          <w:szCs w:val="28"/>
        </w:rPr>
        <w:t>- informații sau sociologie-etnologie,</w:t>
      </w:r>
    </w:p>
    <w:p w:rsidR="0086633C" w:rsidRPr="006E4331" w:rsidRDefault="0086633C" w:rsidP="0086633C">
      <w:pPr>
        <w:ind w:left="1416"/>
        <w:jc w:val="both"/>
        <w:rPr>
          <w:bCs/>
          <w:sz w:val="28"/>
          <w:szCs w:val="28"/>
        </w:rPr>
      </w:pPr>
      <w:r w:rsidRPr="006E4331">
        <w:rPr>
          <w:bCs/>
          <w:sz w:val="28"/>
          <w:szCs w:val="28"/>
        </w:rPr>
        <w:t>SAU</w:t>
      </w:r>
    </w:p>
    <w:p w:rsidR="0086633C" w:rsidRPr="006E4331" w:rsidRDefault="0086633C" w:rsidP="0086633C">
      <w:pPr>
        <w:tabs>
          <w:tab w:val="left" w:pos="1692"/>
        </w:tabs>
        <w:jc w:val="both"/>
        <w:rPr>
          <w:bCs/>
          <w:sz w:val="28"/>
          <w:szCs w:val="28"/>
        </w:rPr>
      </w:pPr>
      <w:r w:rsidRPr="006E4331">
        <w:rPr>
          <w:bCs/>
          <w:sz w:val="28"/>
          <w:szCs w:val="28"/>
        </w:rPr>
        <w:t xml:space="preserve">       II. Studii superioare de licență, ciclul I de studii universitare (în sistem Bologna) absolvite cu diplomă de licență, în unul dintre următoarele domenii de licență/ domenii de studii universitare de licență: sociologie, asistență socială sau sociologie și asistență socială.</w:t>
      </w:r>
    </w:p>
    <w:p w:rsidR="0086633C" w:rsidRPr="006E4331" w:rsidRDefault="0086633C" w:rsidP="0086633C">
      <w:pPr>
        <w:numPr>
          <w:ilvl w:val="0"/>
          <w:numId w:val="25"/>
        </w:numPr>
        <w:autoSpaceDE w:val="0"/>
        <w:autoSpaceDN w:val="0"/>
        <w:adjustRightInd w:val="0"/>
        <w:jc w:val="both"/>
        <w:rPr>
          <w:rFonts w:eastAsia="Calibri"/>
          <w:sz w:val="28"/>
          <w:szCs w:val="28"/>
        </w:rPr>
      </w:pPr>
      <w:r w:rsidRPr="006E4331">
        <w:rPr>
          <w:rFonts w:eastAsia="Calibri"/>
          <w:b/>
          <w:bCs/>
          <w:sz w:val="28"/>
          <w:szCs w:val="28"/>
        </w:rPr>
        <w:t>pregătirea de specialitate</w:t>
      </w:r>
      <w:r w:rsidRPr="006E4331">
        <w:rPr>
          <w:rFonts w:eastAsia="Calibri"/>
          <w:sz w:val="28"/>
          <w:szCs w:val="28"/>
        </w:rPr>
        <w:t xml:space="preserve">: nu este cazul.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g) să aibă un comportament corespunzător principiilor care guvernează profesia de poliţist;</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h) să nu aibă antecedente penale, cu excepţia situaţiei când a intervenit reabilitarea;</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i) să nu fie în curs de urmărire penală ori de judecată pentru săvârşirea de infracţiuni;</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j) să nu fi fost destituiţi dintr-o funcţie publică sau să nu le fi încetat contractul individual de muncă pentru motive disciplinare în ultimii 7 ani;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k) să nu fi desfăşurat activităţi de poliţie politică, astfel cum sunt definite prin lege;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l) să nu aibă, la încadrarea ca poliţist, calitatea de membru al vreunui partid politic sau organizaţii cu caracter politic;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m) să nu aibă tatuaje ori elemente ornamentale, de orice natură, aplicate, inserate sau implantate pe/în corp, neacoperite de vestimentație, în ţinuta de vară (condiție ce va fi verificată cu ocazia examinării medicale, în cazul candidatului declarat „</w:t>
      </w:r>
      <w:r w:rsidRPr="006E4331">
        <w:rPr>
          <w:rFonts w:eastAsia="Calibri"/>
          <w:b/>
          <w:i/>
          <w:sz w:val="28"/>
          <w:szCs w:val="28"/>
        </w:rPr>
        <w:t>Admis</w:t>
      </w:r>
      <w:r w:rsidRPr="006E4331">
        <w:rPr>
          <w:rFonts w:eastAsia="Calibri"/>
          <w:sz w:val="28"/>
          <w:szCs w:val="28"/>
        </w:rPr>
        <w:t xml:space="preserve">”);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n) dacă prin încadrare directă, potrivit nivelului studiilor şi/sau vechimii în specialitate nu dobândesc grade profesionale mai mici decât gradele militare echivalente deţinute în rezervă; </w:t>
      </w:r>
    </w:p>
    <w:p w:rsidR="0086633C" w:rsidRPr="006E4331" w:rsidRDefault="0086633C" w:rsidP="0086633C">
      <w:pPr>
        <w:autoSpaceDE w:val="0"/>
        <w:autoSpaceDN w:val="0"/>
        <w:adjustRightInd w:val="0"/>
        <w:jc w:val="both"/>
        <w:rPr>
          <w:rFonts w:eastAsia="Calibri"/>
          <w:sz w:val="28"/>
          <w:szCs w:val="28"/>
        </w:rPr>
      </w:pPr>
      <w:r w:rsidRPr="006E4331">
        <w:rPr>
          <w:rFonts w:eastAsia="Calibri"/>
          <w:sz w:val="28"/>
          <w:szCs w:val="28"/>
        </w:rPr>
        <w:t xml:space="preserve">o) să dețină/să obțină autorizație de acces la informații clasificate din clasa și nivelul prevăzut de fișa postului, conform reglementărilor legale. </w:t>
      </w:r>
    </w:p>
    <w:p w:rsidR="00645770" w:rsidRPr="006E4331" w:rsidRDefault="00645770" w:rsidP="0086633C">
      <w:pPr>
        <w:autoSpaceDE w:val="0"/>
        <w:autoSpaceDN w:val="0"/>
        <w:adjustRightInd w:val="0"/>
        <w:jc w:val="both"/>
        <w:rPr>
          <w:rFonts w:eastAsia="Calibri"/>
          <w:sz w:val="28"/>
          <w:szCs w:val="28"/>
        </w:rPr>
      </w:pPr>
      <w:r w:rsidRPr="0024451A">
        <w:rPr>
          <w:rFonts w:eastAsia="Calibri"/>
          <w:color w:val="FF0000"/>
          <w:sz w:val="28"/>
          <w:szCs w:val="28"/>
        </w:rPr>
        <w:tab/>
      </w:r>
      <w:r w:rsidRPr="006E4331">
        <w:rPr>
          <w:rFonts w:eastAsia="Calibri"/>
          <w:sz w:val="28"/>
          <w:szCs w:val="28"/>
        </w:rPr>
        <w:t xml:space="preserve">Pentru ocuparea funcțiilor de execuție vacante </w:t>
      </w:r>
      <w:r w:rsidRPr="006E4331">
        <w:rPr>
          <w:rFonts w:eastAsia="Calibri"/>
          <w:b/>
          <w:sz w:val="28"/>
          <w:szCs w:val="28"/>
        </w:rPr>
        <w:t>NU pot fi reîncadrate ca polițiști</w:t>
      </w:r>
      <w:r w:rsidRPr="006E4331">
        <w:rPr>
          <w:rFonts w:eastAsia="Calibri"/>
          <w:sz w:val="28"/>
          <w:szCs w:val="28"/>
        </w:rPr>
        <w:t xml:space="preserve"> persoane cărora le-au încetat raporturile de serviciu în condițiile art. 69 alin. 1 lit. a), c), g), h), i), k), l) și n) din Legea 360/2002 privind Statutul polițistului.</w:t>
      </w:r>
    </w:p>
    <w:p w:rsidR="00870C89" w:rsidRPr="006E4331" w:rsidRDefault="00870C89" w:rsidP="00870C89">
      <w:pPr>
        <w:autoSpaceDE w:val="0"/>
        <w:autoSpaceDN w:val="0"/>
        <w:adjustRightInd w:val="0"/>
        <w:jc w:val="both"/>
        <w:rPr>
          <w:rFonts w:eastAsia="Calibri"/>
          <w:sz w:val="28"/>
          <w:szCs w:val="28"/>
        </w:rPr>
      </w:pPr>
      <w:r w:rsidRPr="0024451A">
        <w:rPr>
          <w:rFonts w:eastAsia="Calibri"/>
          <w:color w:val="FF0000"/>
          <w:sz w:val="28"/>
          <w:szCs w:val="28"/>
        </w:rPr>
        <w:t xml:space="preserve">            </w:t>
      </w:r>
      <w:r w:rsidRPr="006E4331">
        <w:rPr>
          <w:rFonts w:eastAsia="Calibri"/>
          <w:sz w:val="28"/>
          <w:szCs w:val="28"/>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potrivit art. 57 1 alin. (6) din Anexa 3 la Ordinul M.A.I. 140/2016 privind </w:t>
      </w:r>
      <w:r w:rsidRPr="006E4331">
        <w:rPr>
          <w:rFonts w:eastAsia="Calibri"/>
          <w:sz w:val="28"/>
          <w:szCs w:val="28"/>
        </w:rPr>
        <w:lastRenderedPageBreak/>
        <w:t xml:space="preserve">activitatea de management resurse umane în unităţile de poliţie ale Ministerului Afacerilor Interne, cu modificările şi completările ulterioare. </w:t>
      </w:r>
    </w:p>
    <w:p w:rsidR="00870C89" w:rsidRPr="006E4331" w:rsidRDefault="00870C89" w:rsidP="00870C89">
      <w:pPr>
        <w:ind w:left="-284" w:right="283" w:firstLine="284"/>
        <w:jc w:val="both"/>
        <w:rPr>
          <w:b/>
          <w:sz w:val="28"/>
          <w:szCs w:val="28"/>
        </w:rPr>
      </w:pPr>
      <w:r w:rsidRPr="006E4331">
        <w:rPr>
          <w:rFonts w:eastAsia="Calibri"/>
          <w:b/>
          <w:bCs/>
          <w:sz w:val="28"/>
          <w:szCs w:val="28"/>
        </w:rPr>
        <w:t xml:space="preserve">ATENŢIE! </w:t>
      </w:r>
      <w:r w:rsidRPr="006E4331">
        <w:rPr>
          <w:rFonts w:eastAsia="Calibri"/>
          <w:sz w:val="28"/>
          <w:szCs w:val="28"/>
        </w:rPr>
        <w:t>– Nu se admit derogări de la niciuna dintre condiţiile de participare la concurs, prevăzute în prezentul anunţ</w:t>
      </w:r>
    </w:p>
    <w:p w:rsidR="00870C89" w:rsidRPr="0024451A" w:rsidRDefault="00870C89" w:rsidP="004B5A62">
      <w:pPr>
        <w:ind w:left="-284" w:right="283" w:firstLine="284"/>
        <w:jc w:val="both"/>
        <w:rPr>
          <w:b/>
          <w:color w:val="FF0000"/>
          <w:sz w:val="28"/>
          <w:szCs w:val="28"/>
        </w:rPr>
      </w:pPr>
    </w:p>
    <w:p w:rsidR="004B5A62" w:rsidRPr="006E4331" w:rsidRDefault="004B5A62" w:rsidP="004B5A62">
      <w:pPr>
        <w:ind w:left="-284" w:right="283" w:firstLine="851"/>
        <w:jc w:val="both"/>
        <w:rPr>
          <w:rFonts w:eastAsia="Times New Roman"/>
          <w:sz w:val="28"/>
          <w:szCs w:val="28"/>
        </w:rPr>
      </w:pPr>
      <w:r w:rsidRPr="006E4331">
        <w:rPr>
          <w:rFonts w:eastAsia="Times New Roman"/>
          <w:b/>
          <w:sz w:val="28"/>
          <w:szCs w:val="28"/>
        </w:rPr>
        <w:t>Agentul de poliţie</w:t>
      </w:r>
      <w:r w:rsidRPr="006E4331">
        <w:rPr>
          <w:rFonts w:eastAsia="Times New Roman"/>
          <w:sz w:val="28"/>
          <w:szCs w:val="28"/>
        </w:rPr>
        <w:t xml:space="preserve"> poate participa la concurs, dacă îndeplineşte cumulativ următoarele condiţii:</w:t>
      </w:r>
    </w:p>
    <w:p w:rsidR="004B5A62" w:rsidRPr="006E4331" w:rsidRDefault="004B5A62" w:rsidP="004B5A62">
      <w:pPr>
        <w:ind w:left="-284" w:right="283" w:firstLine="851"/>
        <w:jc w:val="both"/>
        <w:rPr>
          <w:rFonts w:eastAsia="Times New Roman"/>
          <w:sz w:val="28"/>
          <w:szCs w:val="28"/>
        </w:rPr>
      </w:pPr>
    </w:p>
    <w:p w:rsidR="00870C89" w:rsidRPr="006E4331" w:rsidRDefault="004B5A62" w:rsidP="00870C89">
      <w:pPr>
        <w:pStyle w:val="ListParagraph"/>
        <w:numPr>
          <w:ilvl w:val="0"/>
          <w:numId w:val="26"/>
        </w:numPr>
        <w:tabs>
          <w:tab w:val="left" w:pos="567"/>
        </w:tabs>
        <w:ind w:right="283"/>
        <w:jc w:val="both"/>
        <w:rPr>
          <w:rFonts w:ascii="Times New Roman" w:hAnsi="Times New Roman"/>
          <w:sz w:val="28"/>
          <w:szCs w:val="28"/>
        </w:rPr>
      </w:pPr>
      <w:r w:rsidRPr="006E4331">
        <w:rPr>
          <w:rFonts w:ascii="Times New Roman" w:hAnsi="Times New Roman"/>
          <w:sz w:val="28"/>
          <w:szCs w:val="28"/>
        </w:rPr>
        <w:t>să aibă studii corespunzătoare cerinţelor postului pentru care candidează</w:t>
      </w:r>
    </w:p>
    <w:p w:rsidR="00870C89" w:rsidRPr="006E4331" w:rsidRDefault="00870C89" w:rsidP="00870C89">
      <w:pPr>
        <w:autoSpaceDE w:val="0"/>
        <w:autoSpaceDN w:val="0"/>
        <w:adjustRightInd w:val="0"/>
        <w:ind w:left="76"/>
        <w:jc w:val="both"/>
        <w:rPr>
          <w:rFonts w:eastAsia="Calibri"/>
          <w:sz w:val="28"/>
          <w:szCs w:val="28"/>
        </w:rPr>
      </w:pPr>
      <w:r w:rsidRPr="006E4331">
        <w:rPr>
          <w:rFonts w:eastAsia="Calibri"/>
          <w:b/>
          <w:bCs/>
          <w:sz w:val="28"/>
          <w:szCs w:val="28"/>
        </w:rPr>
        <w:t xml:space="preserve">pregătire de bază: </w:t>
      </w:r>
    </w:p>
    <w:p w:rsidR="00870C89" w:rsidRPr="006E4331" w:rsidRDefault="00870C89" w:rsidP="00870C89">
      <w:pPr>
        <w:jc w:val="both"/>
        <w:rPr>
          <w:bCs/>
          <w:sz w:val="28"/>
          <w:szCs w:val="28"/>
        </w:rPr>
      </w:pPr>
      <w:r w:rsidRPr="006E4331">
        <w:rPr>
          <w:bCs/>
          <w:sz w:val="28"/>
          <w:szCs w:val="28"/>
          <w:lang w:val="pt-BR"/>
        </w:rPr>
        <w:t xml:space="preserve">       I. Studii universitare de lungă durată absolvite cu diplomă de licență  sau echivalentă într-unul din următoarele domenii fundamentale/ domenii/ domenii de studii universitare de licență/profile/specializări/programe de studii/specialități</w:t>
      </w:r>
      <w:r w:rsidRPr="006E4331">
        <w:rPr>
          <w:bCs/>
          <w:sz w:val="28"/>
          <w:szCs w:val="28"/>
        </w:rPr>
        <w:t>: sociopsiho-pedagogie/sociopsihopedagogie, sociologie, sociologie-psihologie/psihologie-sociologie,filosofie-sociologie, psihosociologie- informații sau sociologie-etnologie,</w:t>
      </w:r>
    </w:p>
    <w:p w:rsidR="00870C89" w:rsidRPr="006E4331" w:rsidRDefault="00870C89" w:rsidP="00870C89">
      <w:pPr>
        <w:ind w:left="1416"/>
        <w:jc w:val="both"/>
        <w:rPr>
          <w:bCs/>
          <w:sz w:val="28"/>
          <w:szCs w:val="28"/>
        </w:rPr>
      </w:pPr>
      <w:r w:rsidRPr="006E4331">
        <w:rPr>
          <w:bCs/>
          <w:sz w:val="28"/>
          <w:szCs w:val="28"/>
        </w:rPr>
        <w:t>SAU</w:t>
      </w:r>
    </w:p>
    <w:p w:rsidR="00870C89" w:rsidRPr="006E4331" w:rsidRDefault="00870C89" w:rsidP="00870C89">
      <w:pPr>
        <w:tabs>
          <w:tab w:val="left" w:pos="1692"/>
        </w:tabs>
        <w:jc w:val="both"/>
        <w:rPr>
          <w:bCs/>
          <w:sz w:val="28"/>
          <w:szCs w:val="28"/>
        </w:rPr>
      </w:pPr>
      <w:r w:rsidRPr="006E4331">
        <w:rPr>
          <w:bCs/>
          <w:sz w:val="28"/>
          <w:szCs w:val="28"/>
        </w:rPr>
        <w:t xml:space="preserve">       II. Studii superioare de licență, ciclul I de studii universitare (în sistem Bologna) absolvite cu diplomă de licență, în unul dintre următoarele domenii de licență/ domenii de studii universitare de licență: sociologie, asistență socială sau sociologie și asistență socială.</w:t>
      </w:r>
    </w:p>
    <w:p w:rsidR="00870C89" w:rsidRPr="00250126" w:rsidRDefault="00870C89" w:rsidP="00870C89">
      <w:pPr>
        <w:autoSpaceDE w:val="0"/>
        <w:autoSpaceDN w:val="0"/>
        <w:adjustRightInd w:val="0"/>
        <w:ind w:left="720"/>
        <w:jc w:val="both"/>
        <w:rPr>
          <w:rFonts w:eastAsia="Calibri"/>
          <w:sz w:val="28"/>
          <w:szCs w:val="28"/>
        </w:rPr>
      </w:pPr>
      <w:r w:rsidRPr="00250126">
        <w:rPr>
          <w:rFonts w:eastAsia="Calibri"/>
          <w:b/>
          <w:bCs/>
          <w:sz w:val="28"/>
          <w:szCs w:val="28"/>
        </w:rPr>
        <w:t>pregătirea de specialitate</w:t>
      </w:r>
      <w:r w:rsidRPr="00250126">
        <w:rPr>
          <w:rFonts w:eastAsia="Calibri"/>
          <w:sz w:val="28"/>
          <w:szCs w:val="28"/>
        </w:rPr>
        <w:t xml:space="preserve">: nu este cazul. </w:t>
      </w:r>
    </w:p>
    <w:p w:rsidR="004B5A62" w:rsidRPr="00250126" w:rsidRDefault="004B5A62" w:rsidP="004B5A62">
      <w:pPr>
        <w:tabs>
          <w:tab w:val="left" w:pos="567"/>
          <w:tab w:val="left" w:pos="1276"/>
        </w:tabs>
        <w:ind w:left="-284" w:right="283"/>
        <w:jc w:val="both"/>
        <w:rPr>
          <w:rFonts w:eastAsia="Calibri"/>
          <w:sz w:val="28"/>
          <w:szCs w:val="28"/>
          <w:highlight w:val="yellow"/>
        </w:rPr>
      </w:pPr>
      <w:r w:rsidRPr="00250126">
        <w:rPr>
          <w:rFonts w:eastAsia="Times New Roman"/>
          <w:sz w:val="28"/>
          <w:szCs w:val="28"/>
        </w:rPr>
        <w:t>b) este declarat «apt» la evaluarea psihologică organizată în acest scop;</w:t>
      </w:r>
    </w:p>
    <w:p w:rsidR="004B5A62" w:rsidRPr="00250126" w:rsidRDefault="004B5A62" w:rsidP="004B5A62">
      <w:pPr>
        <w:ind w:left="-284" w:right="283"/>
        <w:jc w:val="both"/>
        <w:rPr>
          <w:rFonts w:eastAsia="Times New Roman"/>
          <w:sz w:val="28"/>
          <w:szCs w:val="28"/>
        </w:rPr>
      </w:pPr>
      <w:r w:rsidRPr="00250126">
        <w:rPr>
          <w:rFonts w:eastAsia="Times New Roman"/>
          <w:sz w:val="28"/>
          <w:szCs w:val="28"/>
        </w:rPr>
        <w:t>c) nu este cercetat disciplinar sau nu se află sub efectul unei sancţiuni disciplinare;</w:t>
      </w:r>
    </w:p>
    <w:p w:rsidR="004B5A62" w:rsidRPr="00250126" w:rsidRDefault="004B5A62" w:rsidP="004B5A62">
      <w:pPr>
        <w:ind w:right="141" w:hanging="568"/>
        <w:jc w:val="both"/>
        <w:rPr>
          <w:rFonts w:eastAsia="Times New Roman"/>
          <w:sz w:val="28"/>
          <w:szCs w:val="28"/>
        </w:rPr>
      </w:pPr>
      <w:r w:rsidRPr="00250126">
        <w:rPr>
          <w:rFonts w:eastAsia="Times New Roman"/>
          <w:sz w:val="28"/>
          <w:szCs w:val="28"/>
        </w:rPr>
        <w:t xml:space="preserve">    </w:t>
      </w:r>
      <w:r w:rsidR="00501A24" w:rsidRPr="00250126">
        <w:rPr>
          <w:rFonts w:eastAsia="Times New Roman"/>
          <w:sz w:val="28"/>
          <w:szCs w:val="28"/>
        </w:rPr>
        <w:t>d</w:t>
      </w:r>
      <w:r w:rsidRPr="00250126">
        <w:rPr>
          <w:rFonts w:eastAsia="Times New Roman"/>
          <w:sz w:val="28"/>
          <w:szCs w:val="28"/>
        </w:rPr>
        <w:t xml:space="preserve">) nu este pus la dispoziţie ori suspendat din funcţie în condiţiile art. 27^21 alin. (2) sau art. 27^25 lit. a), b) şi h) din Legea nr. 360/2002 </w:t>
      </w:r>
      <w:r w:rsidRPr="00250126">
        <w:rPr>
          <w:rFonts w:eastAsia="Times New Roman"/>
          <w:i/>
          <w:sz w:val="28"/>
          <w:szCs w:val="28"/>
        </w:rPr>
        <w:t>privind Statutul poliţistului</w:t>
      </w:r>
      <w:r w:rsidRPr="00250126">
        <w:rPr>
          <w:rFonts w:eastAsia="Times New Roman"/>
          <w:sz w:val="28"/>
          <w:szCs w:val="28"/>
        </w:rPr>
        <w:t xml:space="preserve">, cu modificările şi completările ulterioare; </w:t>
      </w:r>
    </w:p>
    <w:p w:rsidR="00501A24" w:rsidRPr="00250126" w:rsidRDefault="004B5A62" w:rsidP="00501A24">
      <w:pPr>
        <w:ind w:left="-284" w:right="283"/>
        <w:jc w:val="both"/>
        <w:rPr>
          <w:rFonts w:eastAsia="Times New Roman"/>
          <w:sz w:val="28"/>
          <w:szCs w:val="28"/>
        </w:rPr>
      </w:pPr>
      <w:r w:rsidRPr="00250126">
        <w:rPr>
          <w:rFonts w:eastAsia="Times New Roman"/>
          <w:sz w:val="28"/>
          <w:szCs w:val="28"/>
        </w:rPr>
        <w:t>e) a obţinut calificativul de cel puţin «bine» la ultimele două evaluări anuale de serviciu;</w:t>
      </w:r>
    </w:p>
    <w:p w:rsidR="00645770" w:rsidRPr="00250126" w:rsidRDefault="004B5A62" w:rsidP="00501A24">
      <w:pPr>
        <w:ind w:left="-284" w:right="283"/>
        <w:jc w:val="both"/>
        <w:rPr>
          <w:rFonts w:eastAsia="Times New Roman"/>
          <w:sz w:val="28"/>
          <w:szCs w:val="28"/>
        </w:rPr>
      </w:pPr>
      <w:r w:rsidRPr="00250126">
        <w:rPr>
          <w:rFonts w:eastAsia="Times New Roman"/>
          <w:sz w:val="28"/>
          <w:szCs w:val="28"/>
        </w:rPr>
        <w:t xml:space="preserve">f) </w:t>
      </w:r>
      <w:r w:rsidR="00870C89" w:rsidRPr="00250126">
        <w:rPr>
          <w:rFonts w:eastAsia="Calibri"/>
          <w:sz w:val="28"/>
          <w:szCs w:val="28"/>
        </w:rPr>
        <w:t>să dețină/să obțină autorizație de acces la informații clasificate din clasa și nivelul prevăzut de fișa postului, conform reglementărilor legale.</w:t>
      </w:r>
    </w:p>
    <w:p w:rsidR="001F73D5" w:rsidRPr="0024451A" w:rsidRDefault="004B5A62" w:rsidP="00501A24">
      <w:pPr>
        <w:autoSpaceDE w:val="0"/>
        <w:autoSpaceDN w:val="0"/>
        <w:adjustRightInd w:val="0"/>
        <w:jc w:val="both"/>
        <w:rPr>
          <w:color w:val="FF0000"/>
          <w:sz w:val="28"/>
          <w:szCs w:val="28"/>
        </w:rPr>
      </w:pPr>
      <w:r w:rsidRPr="0024451A">
        <w:rPr>
          <w:color w:val="FF0000"/>
          <w:sz w:val="28"/>
          <w:szCs w:val="28"/>
        </w:rPr>
        <w:t>.</w:t>
      </w:r>
    </w:p>
    <w:p w:rsidR="001F73D5" w:rsidRPr="00250126" w:rsidRDefault="00870C89" w:rsidP="001F73D5">
      <w:pPr>
        <w:autoSpaceDE w:val="0"/>
        <w:autoSpaceDN w:val="0"/>
        <w:adjustRightInd w:val="0"/>
        <w:ind w:left="-284" w:firstLine="284"/>
        <w:jc w:val="both"/>
        <w:rPr>
          <w:sz w:val="28"/>
          <w:szCs w:val="28"/>
        </w:rPr>
      </w:pPr>
      <w:r w:rsidRPr="00250126">
        <w:rPr>
          <w:rFonts w:eastAsia="Calibri"/>
          <w:sz w:val="28"/>
          <w:szCs w:val="28"/>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 potrivit art. 571 alin. (6) din Anexa 3 la Ordinul M.A.I. 140/2016 privind activitatea de management resurse umane în unităţile de poliţie ale Ministerului Afacerilor Interne, cu modificările şi completările ulterioare.</w:t>
      </w:r>
    </w:p>
    <w:p w:rsidR="004B5A62" w:rsidRPr="00250126" w:rsidRDefault="00870C89" w:rsidP="00501A24">
      <w:pPr>
        <w:autoSpaceDE w:val="0"/>
        <w:autoSpaceDN w:val="0"/>
        <w:adjustRightInd w:val="0"/>
        <w:jc w:val="both"/>
        <w:rPr>
          <w:sz w:val="28"/>
          <w:szCs w:val="28"/>
        </w:rPr>
      </w:pPr>
      <w:r w:rsidRPr="00250126">
        <w:rPr>
          <w:rFonts w:eastAsia="Calibri"/>
          <w:sz w:val="28"/>
          <w:szCs w:val="28"/>
        </w:rPr>
        <w:t xml:space="preserve"> </w:t>
      </w:r>
      <w:r w:rsidRPr="00250126">
        <w:rPr>
          <w:rFonts w:eastAsia="Calibri"/>
          <w:b/>
          <w:bCs/>
          <w:sz w:val="28"/>
          <w:szCs w:val="28"/>
        </w:rPr>
        <w:t xml:space="preserve">ATENȚIE! </w:t>
      </w:r>
      <w:r w:rsidRPr="00250126">
        <w:rPr>
          <w:rFonts w:eastAsia="Calibri"/>
          <w:sz w:val="28"/>
          <w:szCs w:val="28"/>
        </w:rPr>
        <w:t>– Nu se admit derogări de la niciuna dintre condițiile de participare la concurs, prevăzute în prezentul anunț.</w:t>
      </w:r>
    </w:p>
    <w:p w:rsidR="00250126" w:rsidRDefault="00250126" w:rsidP="004B5A62">
      <w:pPr>
        <w:ind w:left="-284" w:right="283"/>
        <w:jc w:val="both"/>
        <w:rPr>
          <w:b/>
          <w:color w:val="FF0000"/>
          <w:sz w:val="28"/>
          <w:szCs w:val="28"/>
        </w:rPr>
      </w:pPr>
    </w:p>
    <w:p w:rsidR="004B5A62" w:rsidRPr="00250126" w:rsidRDefault="004B5A62" w:rsidP="004B5A62">
      <w:pPr>
        <w:ind w:left="-284" w:right="283"/>
        <w:jc w:val="both"/>
        <w:rPr>
          <w:b/>
          <w:sz w:val="28"/>
          <w:szCs w:val="28"/>
        </w:rPr>
      </w:pPr>
      <w:r w:rsidRPr="00250126">
        <w:rPr>
          <w:b/>
          <w:sz w:val="28"/>
          <w:szCs w:val="28"/>
        </w:rPr>
        <w:t>Secţiunea a III-a - Reguli privind înscrierea la concurs</w:t>
      </w:r>
    </w:p>
    <w:p w:rsidR="004B5A62" w:rsidRPr="00250126" w:rsidRDefault="004B5A62" w:rsidP="004B5A62">
      <w:pPr>
        <w:ind w:left="-284" w:right="283" w:firstLine="709"/>
        <w:jc w:val="both"/>
        <w:rPr>
          <w:b/>
          <w:sz w:val="28"/>
          <w:szCs w:val="28"/>
          <w:u w:val="single"/>
        </w:rPr>
      </w:pPr>
    </w:p>
    <w:p w:rsidR="004B5A62" w:rsidRPr="00250126" w:rsidRDefault="004B5A62" w:rsidP="004B5A62">
      <w:pPr>
        <w:ind w:left="-284" w:right="283" w:firstLine="851"/>
        <w:jc w:val="both"/>
        <w:rPr>
          <w:sz w:val="28"/>
          <w:szCs w:val="28"/>
        </w:rPr>
      </w:pPr>
      <w:r w:rsidRPr="00250126">
        <w:rPr>
          <w:b/>
          <w:sz w:val="28"/>
          <w:szCs w:val="28"/>
          <w:u w:val="single"/>
        </w:rPr>
        <w:t>Înscrierea se realizează, în perioada 2</w:t>
      </w:r>
      <w:r w:rsidR="00870C89" w:rsidRPr="00250126">
        <w:rPr>
          <w:b/>
          <w:sz w:val="28"/>
          <w:szCs w:val="28"/>
          <w:u w:val="single"/>
        </w:rPr>
        <w:t>9</w:t>
      </w:r>
      <w:r w:rsidRPr="00250126">
        <w:rPr>
          <w:b/>
          <w:sz w:val="28"/>
          <w:szCs w:val="28"/>
          <w:u w:val="single"/>
        </w:rPr>
        <w:t>.0</w:t>
      </w:r>
      <w:r w:rsidR="00870C89" w:rsidRPr="00250126">
        <w:rPr>
          <w:b/>
          <w:sz w:val="28"/>
          <w:szCs w:val="28"/>
          <w:u w:val="single"/>
        </w:rPr>
        <w:t>6</w:t>
      </w:r>
      <w:r w:rsidRPr="00250126">
        <w:rPr>
          <w:b/>
          <w:sz w:val="28"/>
          <w:szCs w:val="28"/>
          <w:u w:val="single"/>
        </w:rPr>
        <w:t xml:space="preserve"> - </w:t>
      </w:r>
      <w:r w:rsidR="00870C89" w:rsidRPr="00250126">
        <w:rPr>
          <w:b/>
          <w:sz w:val="28"/>
          <w:szCs w:val="28"/>
          <w:u w:val="single"/>
        </w:rPr>
        <w:t>12</w:t>
      </w:r>
      <w:r w:rsidRPr="00250126">
        <w:rPr>
          <w:b/>
          <w:sz w:val="28"/>
          <w:szCs w:val="28"/>
          <w:u w:val="single"/>
        </w:rPr>
        <w:t>.</w:t>
      </w:r>
      <w:r w:rsidR="00EA1AF9" w:rsidRPr="00250126">
        <w:rPr>
          <w:b/>
          <w:sz w:val="28"/>
          <w:szCs w:val="28"/>
          <w:u w:val="single"/>
        </w:rPr>
        <w:t>07</w:t>
      </w:r>
      <w:r w:rsidRPr="00250126">
        <w:rPr>
          <w:b/>
          <w:sz w:val="28"/>
          <w:szCs w:val="28"/>
          <w:u w:val="single"/>
        </w:rPr>
        <w:t>.202</w:t>
      </w:r>
      <w:r w:rsidR="00EA1AF9" w:rsidRPr="00250126">
        <w:rPr>
          <w:b/>
          <w:sz w:val="28"/>
          <w:szCs w:val="28"/>
          <w:u w:val="single"/>
        </w:rPr>
        <w:t>2</w:t>
      </w:r>
      <w:r w:rsidRPr="00250126">
        <w:rPr>
          <w:b/>
          <w:sz w:val="28"/>
          <w:szCs w:val="28"/>
          <w:u w:val="single"/>
        </w:rPr>
        <w:t xml:space="preserve"> (inclusiv în zilele nelucrătoare, pe data de </w:t>
      </w:r>
      <w:r w:rsidR="00EA1AF9" w:rsidRPr="00250126">
        <w:rPr>
          <w:b/>
          <w:sz w:val="28"/>
          <w:szCs w:val="28"/>
          <w:u w:val="single"/>
        </w:rPr>
        <w:t>12</w:t>
      </w:r>
      <w:r w:rsidRPr="00250126">
        <w:rPr>
          <w:b/>
          <w:sz w:val="28"/>
          <w:szCs w:val="28"/>
          <w:u w:val="single"/>
        </w:rPr>
        <w:t>.0</w:t>
      </w:r>
      <w:r w:rsidR="00EA1AF9" w:rsidRPr="00250126">
        <w:rPr>
          <w:b/>
          <w:sz w:val="28"/>
          <w:szCs w:val="28"/>
          <w:u w:val="single"/>
        </w:rPr>
        <w:t>7</w:t>
      </w:r>
      <w:r w:rsidRPr="00250126">
        <w:rPr>
          <w:b/>
          <w:sz w:val="28"/>
          <w:szCs w:val="28"/>
          <w:u w:val="single"/>
        </w:rPr>
        <w:t>.202</w:t>
      </w:r>
      <w:r w:rsidR="00EA1AF9" w:rsidRPr="00250126">
        <w:rPr>
          <w:b/>
          <w:sz w:val="28"/>
          <w:szCs w:val="28"/>
          <w:u w:val="single"/>
        </w:rPr>
        <w:t>2</w:t>
      </w:r>
      <w:r w:rsidRPr="00250126">
        <w:rPr>
          <w:b/>
          <w:sz w:val="28"/>
          <w:szCs w:val="28"/>
          <w:u w:val="single"/>
        </w:rPr>
        <w:t xml:space="preserve"> doar până la orele 16:00), online la adresa de e-mail</w:t>
      </w:r>
      <w:r w:rsidR="00EA1AF9" w:rsidRPr="00250126">
        <w:rPr>
          <w:b/>
          <w:sz w:val="28"/>
          <w:szCs w:val="28"/>
          <w:u w:val="single"/>
        </w:rPr>
        <w:t xml:space="preserve">: </w:t>
      </w:r>
      <w:r w:rsidR="00250126" w:rsidRPr="00250126">
        <w:rPr>
          <w:b/>
          <w:sz w:val="30"/>
          <w:szCs w:val="30"/>
          <w:highlight w:val="yellow"/>
          <w:u w:val="single"/>
        </w:rPr>
        <w:t>sursaexterna@db.politiaromana.ro</w:t>
      </w:r>
      <w:r w:rsidRPr="00250126">
        <w:rPr>
          <w:sz w:val="28"/>
          <w:szCs w:val="28"/>
        </w:rPr>
        <w:t xml:space="preserve">. </w:t>
      </w:r>
    </w:p>
    <w:p w:rsidR="004B5A62" w:rsidRPr="00250126" w:rsidRDefault="004B5A62" w:rsidP="004B5A62">
      <w:pPr>
        <w:ind w:left="-284" w:right="283" w:firstLine="851"/>
        <w:jc w:val="both"/>
        <w:rPr>
          <w:b/>
          <w:sz w:val="28"/>
          <w:szCs w:val="28"/>
          <w:u w:val="single"/>
        </w:rPr>
      </w:pPr>
      <w:r w:rsidRPr="00250126">
        <w:rPr>
          <w:b/>
          <w:sz w:val="28"/>
          <w:szCs w:val="28"/>
          <w:u w:val="single"/>
        </w:rPr>
        <w:lastRenderedPageBreak/>
        <w:t>Cererile de înscriere, însoțite de documentația solic</w:t>
      </w:r>
      <w:r w:rsidR="00EA1AF9" w:rsidRPr="00250126">
        <w:rPr>
          <w:b/>
          <w:sz w:val="28"/>
          <w:szCs w:val="28"/>
          <w:u w:val="single"/>
        </w:rPr>
        <w:t>itată, transmise după data de 12</w:t>
      </w:r>
      <w:r w:rsidRPr="00250126">
        <w:rPr>
          <w:b/>
          <w:sz w:val="28"/>
          <w:szCs w:val="28"/>
          <w:u w:val="single"/>
        </w:rPr>
        <w:t>.0</w:t>
      </w:r>
      <w:r w:rsidR="00EA1AF9" w:rsidRPr="00250126">
        <w:rPr>
          <w:b/>
          <w:sz w:val="28"/>
          <w:szCs w:val="28"/>
          <w:u w:val="single"/>
        </w:rPr>
        <w:t>7</w:t>
      </w:r>
      <w:r w:rsidRPr="00250126">
        <w:rPr>
          <w:b/>
          <w:sz w:val="28"/>
          <w:szCs w:val="28"/>
          <w:u w:val="single"/>
        </w:rPr>
        <w:t>.202</w:t>
      </w:r>
      <w:r w:rsidR="00EA1AF9" w:rsidRPr="00250126">
        <w:rPr>
          <w:b/>
          <w:sz w:val="28"/>
          <w:szCs w:val="28"/>
          <w:u w:val="single"/>
        </w:rPr>
        <w:t>2</w:t>
      </w:r>
      <w:r w:rsidRPr="00250126">
        <w:rPr>
          <w:b/>
          <w:sz w:val="28"/>
          <w:szCs w:val="28"/>
          <w:u w:val="single"/>
        </w:rPr>
        <w:t>, orele 16:00, nu vor fi luate în considerare.</w:t>
      </w:r>
    </w:p>
    <w:p w:rsidR="004B5A62" w:rsidRPr="0024451A" w:rsidRDefault="004B5A62" w:rsidP="004B5A62">
      <w:pPr>
        <w:ind w:left="-284" w:right="283" w:firstLine="851"/>
        <w:jc w:val="both"/>
        <w:rPr>
          <w:color w:val="FF0000"/>
          <w:sz w:val="28"/>
          <w:szCs w:val="28"/>
        </w:rPr>
      </w:pPr>
    </w:p>
    <w:p w:rsidR="004B5A62" w:rsidRPr="00250126" w:rsidRDefault="004B5A62" w:rsidP="004B5A62">
      <w:pPr>
        <w:ind w:left="-284" w:right="283" w:firstLine="851"/>
        <w:jc w:val="both"/>
        <w:rPr>
          <w:sz w:val="28"/>
          <w:szCs w:val="28"/>
        </w:rPr>
      </w:pPr>
      <w:r w:rsidRPr="00250126">
        <w:rPr>
          <w:sz w:val="28"/>
          <w:szCs w:val="28"/>
        </w:rPr>
        <w:t xml:space="preserve">Înscrierea candidaților </w:t>
      </w:r>
      <w:r w:rsidR="00191176" w:rsidRPr="00250126">
        <w:rPr>
          <w:sz w:val="28"/>
          <w:szCs w:val="28"/>
        </w:rPr>
        <w:t xml:space="preserve">se </w:t>
      </w:r>
      <w:r w:rsidRPr="00250126">
        <w:rPr>
          <w:sz w:val="28"/>
          <w:szCs w:val="28"/>
        </w:rPr>
        <w:t xml:space="preserve">va realiza </w:t>
      </w:r>
      <w:r w:rsidR="00191176" w:rsidRPr="00250126">
        <w:rPr>
          <w:sz w:val="28"/>
          <w:szCs w:val="28"/>
        </w:rPr>
        <w:t>pe</w:t>
      </w:r>
      <w:r w:rsidRPr="00250126">
        <w:rPr>
          <w:b/>
          <w:sz w:val="28"/>
          <w:szCs w:val="28"/>
        </w:rPr>
        <w:t xml:space="preserve"> post</w:t>
      </w:r>
      <w:r w:rsidR="00191176" w:rsidRPr="00250126">
        <w:rPr>
          <w:b/>
          <w:sz w:val="28"/>
          <w:szCs w:val="28"/>
        </w:rPr>
        <w:t xml:space="preserve">, </w:t>
      </w:r>
      <w:r w:rsidR="0082317E">
        <w:rPr>
          <w:b/>
          <w:sz w:val="28"/>
          <w:szCs w:val="28"/>
        </w:rPr>
        <w:t>departajarea</w:t>
      </w:r>
      <w:r w:rsidR="00191176" w:rsidRPr="00250126">
        <w:rPr>
          <w:b/>
          <w:sz w:val="28"/>
          <w:szCs w:val="28"/>
        </w:rPr>
        <w:t xml:space="preserve"> se va face în funcție de nota obținută la proba scrisă</w:t>
      </w:r>
      <w:r w:rsidR="001F73D5" w:rsidRPr="00250126">
        <w:rPr>
          <w:b/>
          <w:sz w:val="28"/>
          <w:szCs w:val="28"/>
        </w:rPr>
        <w:t>, în ordine descrescătoare.</w:t>
      </w:r>
      <w:r w:rsidR="00191176" w:rsidRPr="00250126">
        <w:rPr>
          <w:b/>
          <w:sz w:val="28"/>
          <w:szCs w:val="28"/>
        </w:rPr>
        <w:t xml:space="preserve"> </w:t>
      </w:r>
    </w:p>
    <w:p w:rsidR="004B5A62" w:rsidRPr="00250126" w:rsidRDefault="004B5A62" w:rsidP="004B5A62">
      <w:pPr>
        <w:ind w:left="-284" w:right="283" w:firstLine="851"/>
        <w:jc w:val="both"/>
        <w:rPr>
          <w:b/>
          <w:sz w:val="28"/>
          <w:szCs w:val="28"/>
          <w:u w:val="single"/>
        </w:rPr>
      </w:pPr>
    </w:p>
    <w:p w:rsidR="004B5A62" w:rsidRPr="00250126" w:rsidRDefault="004B5A62" w:rsidP="004B5A62">
      <w:pPr>
        <w:ind w:left="-284" w:right="283" w:firstLine="851"/>
        <w:jc w:val="both"/>
        <w:rPr>
          <w:b/>
          <w:sz w:val="28"/>
          <w:szCs w:val="28"/>
          <w:u w:val="single"/>
        </w:rPr>
      </w:pPr>
      <w:r w:rsidRPr="00250126">
        <w:rPr>
          <w:b/>
          <w:sz w:val="28"/>
          <w:szCs w:val="28"/>
          <w:u w:val="single"/>
        </w:rPr>
        <w:t>Reguli privind transmiterea documentelor necesare înscrierii:</w:t>
      </w:r>
    </w:p>
    <w:p w:rsidR="004B5A62" w:rsidRPr="00250126" w:rsidRDefault="004B5A62" w:rsidP="004B5A62">
      <w:pPr>
        <w:ind w:left="-284" w:right="283"/>
        <w:jc w:val="both"/>
        <w:rPr>
          <w:sz w:val="28"/>
          <w:szCs w:val="28"/>
        </w:rPr>
      </w:pPr>
      <w:r w:rsidRPr="0024451A">
        <w:rPr>
          <w:color w:val="FF0000"/>
          <w:sz w:val="28"/>
          <w:szCs w:val="28"/>
        </w:rPr>
        <w:t xml:space="preserve">- </w:t>
      </w:r>
      <w:r w:rsidRPr="00250126">
        <w:rPr>
          <w:sz w:val="28"/>
          <w:szCs w:val="28"/>
        </w:rPr>
        <w:t xml:space="preserve">documentele care necesită a fi completate </w:t>
      </w:r>
      <w:r w:rsidRPr="00250126">
        <w:rPr>
          <w:i/>
          <w:sz w:val="28"/>
          <w:szCs w:val="28"/>
        </w:rPr>
        <w:t>(ex. cererea de înscriere, declarații, etc.)</w:t>
      </w:r>
      <w:r w:rsidRPr="00250126">
        <w:rPr>
          <w:sz w:val="28"/>
          <w:szCs w:val="28"/>
        </w:rPr>
        <w:t xml:space="preserve">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4B5A62" w:rsidRPr="00250126" w:rsidRDefault="004B5A62" w:rsidP="004B5A62">
      <w:pPr>
        <w:ind w:left="-284" w:right="283"/>
        <w:jc w:val="both"/>
        <w:rPr>
          <w:sz w:val="28"/>
          <w:szCs w:val="28"/>
        </w:rPr>
      </w:pPr>
      <w:r w:rsidRPr="00250126">
        <w:rPr>
          <w:sz w:val="28"/>
          <w:szCs w:val="28"/>
        </w:rPr>
        <w:t xml:space="preserve">- fiecare document va fi scanat și salvat într-un fișier .pdf separat, denumirea fișierului fiind compusă din numele candidatului și conținutul fișierului </w:t>
      </w:r>
      <w:r w:rsidRPr="00250126">
        <w:rPr>
          <w:i/>
          <w:sz w:val="28"/>
          <w:szCs w:val="28"/>
        </w:rPr>
        <w:t xml:space="preserve">(ex.: </w:t>
      </w:r>
      <w:r w:rsidRPr="00250126">
        <w:rPr>
          <w:b/>
          <w:i/>
          <w:sz w:val="28"/>
          <w:szCs w:val="28"/>
        </w:rPr>
        <w:t>Popescu Ioan - act identitate</w:t>
      </w:r>
      <w:r w:rsidRPr="00250126">
        <w:rPr>
          <w:i/>
          <w:sz w:val="28"/>
          <w:szCs w:val="28"/>
        </w:rPr>
        <w:t>,</w:t>
      </w:r>
      <w:r w:rsidRPr="00250126">
        <w:rPr>
          <w:b/>
          <w:i/>
          <w:sz w:val="28"/>
          <w:szCs w:val="28"/>
        </w:rPr>
        <w:t xml:space="preserve"> Popescu Ioan - cerere înscriere</w:t>
      </w:r>
      <w:r w:rsidRPr="00250126">
        <w:rPr>
          <w:i/>
          <w:sz w:val="28"/>
          <w:szCs w:val="28"/>
        </w:rPr>
        <w:t>, etc.)</w:t>
      </w:r>
      <w:r w:rsidRPr="00250126">
        <w:rPr>
          <w:sz w:val="28"/>
          <w:szCs w:val="28"/>
        </w:rPr>
        <w:t>;</w:t>
      </w:r>
    </w:p>
    <w:p w:rsidR="004B5A62" w:rsidRPr="00250126" w:rsidRDefault="004B5A62" w:rsidP="004B5A62">
      <w:pPr>
        <w:ind w:left="-284" w:right="283"/>
        <w:jc w:val="both"/>
        <w:rPr>
          <w:sz w:val="28"/>
          <w:szCs w:val="28"/>
        </w:rPr>
      </w:pPr>
      <w:r w:rsidRPr="00250126">
        <w:rPr>
          <w:sz w:val="28"/>
          <w:szCs w:val="28"/>
        </w:rPr>
        <w:t xml:space="preserve">- toate documentele vor fi scanate în format .pdf, candidații urmând a verifica înaintea transmiterii, conținutul fișierului .pdf scanat, respectiv faptul că acesta este scanat integral (corespunde cu documentul original - </w:t>
      </w:r>
      <w:r w:rsidRPr="00250126">
        <w:rPr>
          <w:i/>
          <w:sz w:val="28"/>
          <w:szCs w:val="28"/>
        </w:rPr>
        <w:t xml:space="preserve">ex: diploma de licență este scanată </w:t>
      </w:r>
      <w:r w:rsidRPr="00250126">
        <w:rPr>
          <w:i/>
          <w:sz w:val="28"/>
          <w:szCs w:val="28"/>
          <w:u w:val="single"/>
        </w:rPr>
        <w:t>față verso</w:t>
      </w:r>
      <w:r w:rsidRPr="00250126">
        <w:rPr>
          <w:sz w:val="28"/>
          <w:szCs w:val="28"/>
        </w:rPr>
        <w:t>) și este lizibil;</w:t>
      </w:r>
    </w:p>
    <w:p w:rsidR="004B5A62" w:rsidRPr="00250126" w:rsidRDefault="004B5A62" w:rsidP="004B5A62">
      <w:pPr>
        <w:ind w:left="-284" w:right="283"/>
        <w:jc w:val="both"/>
        <w:rPr>
          <w:sz w:val="28"/>
          <w:szCs w:val="28"/>
        </w:rPr>
      </w:pPr>
      <w:r w:rsidRPr="00250126">
        <w:rPr>
          <w:sz w:val="28"/>
          <w:szCs w:val="28"/>
        </w:rPr>
        <w:t xml:space="preserve">- toate documentele menționate în prezentul anunț vor fi transmise în format electronic </w:t>
      </w:r>
      <w:r w:rsidRPr="00250126">
        <w:rPr>
          <w:b/>
          <w:sz w:val="28"/>
          <w:szCs w:val="28"/>
        </w:rPr>
        <w:t>printr-un singur e-mail</w:t>
      </w:r>
      <w:r w:rsidRPr="00250126">
        <w:rPr>
          <w:sz w:val="28"/>
          <w:szCs w:val="28"/>
        </w:rPr>
        <w:t xml:space="preserve"> (ca atașamente la e-mail), mărimea totală a tuturor documentelor transmise de către candidat (fișierele .pdf atașate e-mailului) pentru înscriere la concurs nu trebuie să depășească </w:t>
      </w:r>
      <w:r w:rsidRPr="00250126">
        <w:rPr>
          <w:b/>
          <w:sz w:val="28"/>
          <w:szCs w:val="28"/>
        </w:rPr>
        <w:t>25 MB</w:t>
      </w:r>
      <w:r w:rsidRPr="00250126">
        <w:rPr>
          <w:sz w:val="28"/>
          <w:szCs w:val="28"/>
        </w:rPr>
        <w:t>;</w:t>
      </w:r>
    </w:p>
    <w:p w:rsidR="004B5A62" w:rsidRPr="00250126" w:rsidRDefault="004B5A62" w:rsidP="004B5A62">
      <w:pPr>
        <w:ind w:left="-284" w:right="283"/>
        <w:jc w:val="both"/>
        <w:rPr>
          <w:i/>
          <w:sz w:val="28"/>
          <w:szCs w:val="28"/>
        </w:rPr>
      </w:pPr>
      <w:r w:rsidRPr="0024451A">
        <w:rPr>
          <w:color w:val="FF0000"/>
          <w:sz w:val="28"/>
          <w:szCs w:val="28"/>
        </w:rPr>
        <w:t xml:space="preserve">- </w:t>
      </w:r>
      <w:r w:rsidRPr="00250126">
        <w:rPr>
          <w:sz w:val="28"/>
          <w:szCs w:val="28"/>
        </w:rPr>
        <w:t xml:space="preserve">e-mailul transmis de către candidat va avea subiect (titlu) de următoarea formă: nume, prenume candidat, conținutul e-mailului și concursul la care se înscrie </w:t>
      </w:r>
      <w:r w:rsidRPr="00250126">
        <w:rPr>
          <w:i/>
          <w:sz w:val="28"/>
          <w:szCs w:val="28"/>
        </w:rPr>
        <w:t>(ex: Popescu Ioan - Dosar de recrutare înscriere concurs cercetare și prevenire a criminalității).</w:t>
      </w:r>
    </w:p>
    <w:p w:rsidR="004B5A62" w:rsidRPr="00250126" w:rsidRDefault="004B5A62" w:rsidP="004B5A62">
      <w:pPr>
        <w:ind w:left="-284" w:right="283"/>
        <w:jc w:val="both"/>
        <w:rPr>
          <w:i/>
          <w:sz w:val="28"/>
          <w:szCs w:val="28"/>
        </w:rPr>
      </w:pPr>
    </w:p>
    <w:p w:rsidR="004B5A62" w:rsidRPr="00250126" w:rsidRDefault="004B5A62" w:rsidP="004B5A62">
      <w:pPr>
        <w:ind w:left="-284" w:right="283"/>
        <w:jc w:val="both"/>
        <w:rPr>
          <w:i/>
          <w:sz w:val="28"/>
          <w:szCs w:val="28"/>
        </w:rPr>
      </w:pPr>
      <w:r w:rsidRPr="00250126">
        <w:rPr>
          <w:b/>
          <w:i/>
          <w:sz w:val="28"/>
          <w:szCs w:val="28"/>
        </w:rPr>
        <w:t>Atenție!</w:t>
      </w:r>
      <w:r w:rsidRPr="00250126">
        <w:rPr>
          <w:i/>
          <w:sz w:val="28"/>
          <w:szCs w:val="28"/>
        </w:rPr>
        <w:t xml:space="preserve"> Documentele transmise de către candidat vor fi printate și prezentate comisiei de concurs, după caz,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4B5A62" w:rsidRPr="00250126" w:rsidRDefault="004B5A62" w:rsidP="004B5A62">
      <w:pPr>
        <w:ind w:left="-284" w:right="283" w:firstLine="851"/>
        <w:jc w:val="both"/>
        <w:rPr>
          <w:b/>
          <w:sz w:val="28"/>
          <w:szCs w:val="28"/>
        </w:rPr>
      </w:pPr>
      <w:r w:rsidRPr="00250126">
        <w:rPr>
          <w:b/>
          <w:sz w:val="28"/>
          <w:szCs w:val="28"/>
        </w:rPr>
        <w:t xml:space="preserve">În următoarele două zile lucrătoare, ulterioare depunerii cererii de înscriere însoțită de documentația aferentă, candidaților li se va transmite un e-mail </w:t>
      </w:r>
      <w:r w:rsidRPr="00250126">
        <w:rPr>
          <w:b/>
          <w:sz w:val="28"/>
          <w:szCs w:val="28"/>
          <w:u w:val="single"/>
        </w:rPr>
        <w:t>de confirmare a primirii cererii</w:t>
      </w:r>
      <w:r w:rsidRPr="00250126">
        <w:rPr>
          <w:b/>
          <w:sz w:val="28"/>
          <w:szCs w:val="28"/>
        </w:rPr>
        <w:t xml:space="preserve"> de la aceeași adresa, precizându-se codul atribuit candidatului.</w:t>
      </w:r>
    </w:p>
    <w:p w:rsidR="004B5A62" w:rsidRPr="0024451A" w:rsidRDefault="004B5A62" w:rsidP="004B5A62">
      <w:pPr>
        <w:ind w:left="-284" w:right="283" w:firstLine="851"/>
        <w:jc w:val="both"/>
        <w:rPr>
          <w:i/>
          <w:color w:val="FF0000"/>
          <w:sz w:val="28"/>
          <w:szCs w:val="28"/>
        </w:rPr>
      </w:pPr>
    </w:p>
    <w:p w:rsidR="004B5A62" w:rsidRPr="00E072AD" w:rsidRDefault="004B5A62" w:rsidP="004B5A62">
      <w:pPr>
        <w:ind w:left="-284" w:right="283" w:firstLine="851"/>
        <w:jc w:val="both"/>
        <w:rPr>
          <w:sz w:val="28"/>
          <w:szCs w:val="28"/>
        </w:rPr>
      </w:pPr>
      <w:r w:rsidRPr="00E072AD">
        <w:rPr>
          <w:b/>
          <w:sz w:val="28"/>
          <w:szCs w:val="28"/>
          <w:u w:val="single"/>
        </w:rPr>
        <w:t>Înscrierea</w:t>
      </w:r>
      <w:r w:rsidRPr="00E072AD">
        <w:rPr>
          <w:sz w:val="28"/>
          <w:szCs w:val="28"/>
        </w:rPr>
        <w:t xml:space="preserve"> candidaţilor se va face pe bază de </w:t>
      </w:r>
      <w:r w:rsidRPr="00E072AD">
        <w:rPr>
          <w:b/>
          <w:sz w:val="28"/>
          <w:szCs w:val="28"/>
          <w:u w:val="single"/>
        </w:rPr>
        <w:t>cerere de înscriere, conform Anexei nr. 2,</w:t>
      </w:r>
      <w:r w:rsidRPr="00E072AD">
        <w:rPr>
          <w:b/>
          <w:sz w:val="28"/>
          <w:szCs w:val="28"/>
        </w:rPr>
        <w:t xml:space="preserve"> </w:t>
      </w:r>
      <w:r w:rsidRPr="00E072AD">
        <w:rPr>
          <w:sz w:val="28"/>
          <w:szCs w:val="28"/>
        </w:rPr>
        <w:t xml:space="preserve">și a documentelor specificate în anunţ, </w:t>
      </w:r>
      <w:r w:rsidRPr="00E072AD">
        <w:rPr>
          <w:b/>
          <w:sz w:val="28"/>
          <w:szCs w:val="28"/>
        </w:rPr>
        <w:t>în volum complet</w:t>
      </w:r>
      <w:r w:rsidRPr="00E072AD">
        <w:rPr>
          <w:sz w:val="28"/>
          <w:szCs w:val="28"/>
        </w:rPr>
        <w:t xml:space="preserve">, ce vor fi scanate și transmise împreună la adresa de e-mail menţionată în anunţ, </w:t>
      </w:r>
      <w:r w:rsidRPr="00E072AD">
        <w:rPr>
          <w:b/>
          <w:sz w:val="28"/>
          <w:szCs w:val="28"/>
          <w:u w:val="single"/>
        </w:rPr>
        <w:t>în format .pdf</w:t>
      </w:r>
      <w:r w:rsidRPr="00E072AD">
        <w:rPr>
          <w:sz w:val="28"/>
          <w:szCs w:val="28"/>
        </w:rPr>
        <w:t>.</w:t>
      </w:r>
    </w:p>
    <w:p w:rsidR="004B5A62" w:rsidRPr="00E072AD" w:rsidRDefault="004B5A62" w:rsidP="004B5A62">
      <w:pPr>
        <w:ind w:left="-284" w:right="283"/>
        <w:jc w:val="both"/>
        <w:rPr>
          <w:b/>
          <w:i/>
          <w:sz w:val="28"/>
          <w:szCs w:val="28"/>
        </w:rPr>
      </w:pPr>
    </w:p>
    <w:p w:rsidR="004B5A62" w:rsidRPr="00E072AD" w:rsidRDefault="004B5A62" w:rsidP="004B5A62">
      <w:pPr>
        <w:ind w:left="-284" w:right="283"/>
        <w:jc w:val="both"/>
        <w:rPr>
          <w:i/>
          <w:sz w:val="28"/>
          <w:szCs w:val="28"/>
          <w:u w:val="single"/>
        </w:rPr>
      </w:pPr>
      <w:r w:rsidRPr="00E072AD">
        <w:rPr>
          <w:b/>
          <w:i/>
          <w:sz w:val="28"/>
          <w:szCs w:val="28"/>
        </w:rPr>
        <w:t>Atenție!</w:t>
      </w:r>
      <w:r w:rsidRPr="00E072AD">
        <w:rPr>
          <w:sz w:val="28"/>
          <w:szCs w:val="28"/>
        </w:rPr>
        <w:t xml:space="preserve"> </w:t>
      </w:r>
      <w:r w:rsidRPr="00E072AD">
        <w:rPr>
          <w:i/>
          <w:sz w:val="28"/>
          <w:szCs w:val="28"/>
          <w:u w:val="single"/>
        </w:rPr>
        <w:t>Este interzisă înscrierea prin fax, prin poștă, inclusiv poștă militară sau prin orice alte mijloace decât prin e-mail, la adresa indicată în anunț</w:t>
      </w:r>
      <w:hyperlink r:id="rId10" w:history="1"/>
      <w:r w:rsidRPr="00E072AD">
        <w:rPr>
          <w:i/>
          <w:sz w:val="28"/>
          <w:szCs w:val="28"/>
          <w:u w:val="single"/>
        </w:rPr>
        <w:t>, documentele transmise astfel nefiind luate în considerare.</w:t>
      </w:r>
    </w:p>
    <w:p w:rsidR="004B5A62" w:rsidRPr="0024451A" w:rsidRDefault="004B5A62" w:rsidP="004B5A62">
      <w:pPr>
        <w:ind w:left="-284" w:right="283" w:firstLine="851"/>
        <w:jc w:val="both"/>
        <w:rPr>
          <w:color w:val="FF0000"/>
          <w:sz w:val="28"/>
          <w:szCs w:val="28"/>
        </w:rPr>
      </w:pPr>
    </w:p>
    <w:p w:rsidR="004B5A62" w:rsidRPr="00E072AD" w:rsidRDefault="004B5A62" w:rsidP="004B5A62">
      <w:pPr>
        <w:ind w:left="-284" w:right="283" w:firstLine="851"/>
        <w:jc w:val="both"/>
        <w:rPr>
          <w:b/>
          <w:sz w:val="28"/>
          <w:szCs w:val="28"/>
        </w:rPr>
      </w:pPr>
      <w:r w:rsidRPr="0024451A">
        <w:rPr>
          <w:color w:val="FF0000"/>
          <w:sz w:val="28"/>
          <w:szCs w:val="28"/>
        </w:rPr>
        <w:tab/>
      </w:r>
      <w:r w:rsidRPr="00E072AD">
        <w:rPr>
          <w:b/>
          <w:sz w:val="28"/>
          <w:szCs w:val="28"/>
        </w:rPr>
        <w:t xml:space="preserve">Dosarul de recrutare va cuprinde următoarele documente: </w:t>
      </w:r>
    </w:p>
    <w:p w:rsidR="004B5A62" w:rsidRPr="00E072AD" w:rsidRDefault="004B5A62" w:rsidP="004B5A62">
      <w:pPr>
        <w:numPr>
          <w:ilvl w:val="0"/>
          <w:numId w:val="3"/>
        </w:numPr>
        <w:tabs>
          <w:tab w:val="left" w:pos="284"/>
        </w:tabs>
        <w:ind w:left="-284" w:right="283" w:hanging="284"/>
        <w:jc w:val="both"/>
        <w:rPr>
          <w:sz w:val="28"/>
          <w:szCs w:val="28"/>
        </w:rPr>
      </w:pPr>
      <w:r w:rsidRPr="00E072AD">
        <w:rPr>
          <w:sz w:val="28"/>
          <w:szCs w:val="28"/>
        </w:rPr>
        <w:t>cererea de înscriere (Anexa nr. 2)</w:t>
      </w:r>
      <w:r w:rsidRPr="00E072AD">
        <w:rPr>
          <w:sz w:val="28"/>
          <w:szCs w:val="28"/>
          <w:lang w:val="en-US"/>
        </w:rPr>
        <w:t>;</w:t>
      </w:r>
      <w:r w:rsidRPr="00E072AD">
        <w:rPr>
          <w:sz w:val="28"/>
          <w:szCs w:val="28"/>
        </w:rPr>
        <w:t xml:space="preserve"> </w:t>
      </w:r>
    </w:p>
    <w:p w:rsidR="004B5A62" w:rsidRPr="00E072AD" w:rsidRDefault="004B5A62" w:rsidP="004B5A62">
      <w:pPr>
        <w:numPr>
          <w:ilvl w:val="0"/>
          <w:numId w:val="3"/>
        </w:numPr>
        <w:tabs>
          <w:tab w:val="left" w:pos="284"/>
        </w:tabs>
        <w:ind w:left="-284" w:right="283" w:hanging="284"/>
        <w:jc w:val="both"/>
        <w:rPr>
          <w:sz w:val="28"/>
          <w:szCs w:val="28"/>
        </w:rPr>
      </w:pPr>
      <w:r w:rsidRPr="00E072AD">
        <w:rPr>
          <w:sz w:val="28"/>
          <w:szCs w:val="28"/>
        </w:rPr>
        <w:t>Curriculum-vitae</w:t>
      </w:r>
      <w:r w:rsidR="004F025C" w:rsidRPr="00E072AD">
        <w:rPr>
          <w:sz w:val="28"/>
          <w:szCs w:val="28"/>
        </w:rPr>
        <w:t xml:space="preserve"> </w:t>
      </w:r>
      <w:r w:rsidR="0082317E">
        <w:rPr>
          <w:sz w:val="28"/>
          <w:szCs w:val="28"/>
        </w:rPr>
        <w:t>(model europass</w:t>
      </w:r>
      <w:r w:rsidR="004F025C" w:rsidRPr="00E072AD">
        <w:rPr>
          <w:sz w:val="28"/>
          <w:szCs w:val="28"/>
        </w:rPr>
        <w:t>)</w:t>
      </w:r>
      <w:r w:rsidRPr="00E072AD">
        <w:rPr>
          <w:sz w:val="28"/>
          <w:szCs w:val="28"/>
        </w:rPr>
        <w:t>;</w:t>
      </w:r>
    </w:p>
    <w:p w:rsidR="004B5A62" w:rsidRPr="00E072AD" w:rsidRDefault="004B5A62" w:rsidP="004B5A62">
      <w:pPr>
        <w:numPr>
          <w:ilvl w:val="0"/>
          <w:numId w:val="3"/>
        </w:numPr>
        <w:tabs>
          <w:tab w:val="left" w:pos="284"/>
        </w:tabs>
        <w:ind w:left="-284" w:right="283" w:hanging="284"/>
        <w:jc w:val="both"/>
        <w:rPr>
          <w:sz w:val="28"/>
          <w:szCs w:val="28"/>
        </w:rPr>
      </w:pPr>
      <w:r w:rsidRPr="00E072AD">
        <w:rPr>
          <w:sz w:val="28"/>
          <w:szCs w:val="28"/>
        </w:rPr>
        <w:t xml:space="preserve">copii ale documentelor care atestă nivelul şi specializarea studiilor impuse de cerinţele postului </w:t>
      </w:r>
      <w:r w:rsidRPr="00E072AD">
        <w:rPr>
          <w:i/>
          <w:sz w:val="28"/>
          <w:szCs w:val="28"/>
        </w:rPr>
        <w:t>(</w:t>
      </w:r>
      <w:r w:rsidRPr="00E072AD">
        <w:rPr>
          <w:i/>
          <w:sz w:val="28"/>
          <w:szCs w:val="28"/>
          <w:u w:val="single"/>
        </w:rPr>
        <w:t>diploma de licenţă şi suplimentul/foaia matricolă</w:t>
      </w:r>
      <w:r w:rsidRPr="00E072AD">
        <w:rPr>
          <w:i/>
          <w:sz w:val="28"/>
          <w:szCs w:val="28"/>
        </w:rPr>
        <w:t>)</w:t>
      </w:r>
      <w:r w:rsidRPr="00E072AD">
        <w:rPr>
          <w:sz w:val="28"/>
          <w:szCs w:val="28"/>
          <w:lang w:val="en-US"/>
        </w:rPr>
        <w:t>;</w:t>
      </w:r>
    </w:p>
    <w:p w:rsidR="004B5A62" w:rsidRPr="00E072AD" w:rsidRDefault="004B5A62" w:rsidP="004B5A62">
      <w:pPr>
        <w:tabs>
          <w:tab w:val="left" w:pos="567"/>
        </w:tabs>
        <w:ind w:left="-284" w:right="283"/>
        <w:jc w:val="both"/>
        <w:rPr>
          <w:sz w:val="28"/>
          <w:szCs w:val="28"/>
        </w:rPr>
      </w:pPr>
      <w:r w:rsidRPr="00E072AD">
        <w:rPr>
          <w:i/>
          <w:sz w:val="28"/>
          <w:szCs w:val="28"/>
        </w:rPr>
        <w:tab/>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072AD">
        <w:rPr>
          <w:sz w:val="28"/>
          <w:szCs w:val="28"/>
        </w:rPr>
        <w:t xml:space="preserve">. </w:t>
      </w:r>
    </w:p>
    <w:p w:rsidR="004B5A62" w:rsidRPr="00E072AD" w:rsidRDefault="004B5A62" w:rsidP="004B5A62">
      <w:pPr>
        <w:tabs>
          <w:tab w:val="left" w:pos="567"/>
        </w:tabs>
        <w:ind w:left="-284" w:right="283"/>
        <w:jc w:val="both"/>
        <w:rPr>
          <w:sz w:val="28"/>
          <w:szCs w:val="28"/>
        </w:rPr>
      </w:pPr>
      <w:r w:rsidRPr="00E072AD">
        <w:rPr>
          <w:i/>
          <w:sz w:val="28"/>
          <w:szCs w:val="28"/>
        </w:rPr>
        <w:tab/>
        <w:t>(Candidaţii care au absolvit studii superioare în alte state vor prezenta documentele echivalate de Centrul Naţional de Recunoaştere şi Echivalare a Diplomelor din cadrul Ministerului Educaţiei Naţionale)</w:t>
      </w:r>
      <w:r w:rsidRPr="00E072AD">
        <w:rPr>
          <w:sz w:val="28"/>
          <w:szCs w:val="28"/>
        </w:rPr>
        <w:t>.</w:t>
      </w:r>
    </w:p>
    <w:p w:rsidR="004B5A62" w:rsidRPr="00E072AD" w:rsidRDefault="004B5A62" w:rsidP="004B5A62">
      <w:pPr>
        <w:numPr>
          <w:ilvl w:val="0"/>
          <w:numId w:val="3"/>
        </w:numPr>
        <w:ind w:left="-284" w:right="283" w:hanging="284"/>
        <w:jc w:val="both"/>
        <w:rPr>
          <w:sz w:val="28"/>
          <w:szCs w:val="28"/>
        </w:rPr>
      </w:pPr>
      <w:r w:rsidRPr="00E072AD">
        <w:rPr>
          <w:sz w:val="28"/>
          <w:szCs w:val="28"/>
        </w:rPr>
        <w:t>copie a actului de identitate şi, dacă este cazul, a carnetului de muncă/certificatului stagiu de cotizare şi/sau altor documente doveditoare care să ateste vechimea în muncă și, dacă este cazul, ale livretului militar;</w:t>
      </w:r>
    </w:p>
    <w:p w:rsidR="004B5A62" w:rsidRPr="00E072AD" w:rsidRDefault="004B5A62" w:rsidP="004B5A62">
      <w:pPr>
        <w:numPr>
          <w:ilvl w:val="0"/>
          <w:numId w:val="3"/>
        </w:numPr>
        <w:ind w:left="-284" w:right="283" w:hanging="284"/>
        <w:jc w:val="both"/>
        <w:rPr>
          <w:sz w:val="28"/>
          <w:szCs w:val="28"/>
        </w:rPr>
      </w:pPr>
      <w:r w:rsidRPr="00E072AD">
        <w:rPr>
          <w:rFonts w:eastAsia="Times New Roman"/>
          <w:sz w:val="28"/>
          <w:szCs w:val="28"/>
        </w:rPr>
        <w:t>copii ale certificatului de naştere al candidatului, soţului/soţiei şi fiecărui copil, ale certificatului de căsătorie, precum şi, după caz, ale hotărârilor judecătoreşti privind starea civilă;</w:t>
      </w:r>
    </w:p>
    <w:p w:rsidR="004B5A62" w:rsidRPr="00E072AD" w:rsidRDefault="004B5A62" w:rsidP="004B5A62">
      <w:pPr>
        <w:numPr>
          <w:ilvl w:val="0"/>
          <w:numId w:val="3"/>
        </w:numPr>
        <w:ind w:left="-284" w:right="283" w:hanging="284"/>
        <w:jc w:val="both"/>
        <w:rPr>
          <w:sz w:val="28"/>
          <w:szCs w:val="28"/>
        </w:rPr>
      </w:pPr>
      <w:r w:rsidRPr="00E072AD">
        <w:rPr>
          <w:rFonts w:eastAsia="Times New Roman"/>
          <w:sz w:val="28"/>
          <w:szCs w:val="28"/>
        </w:rPr>
        <w:t>autobiografia (Anexa nr. 3) şi tabelul nominal cu rudele candidatului şi soţul/soţia candidatului (Anexa nr. 4);</w:t>
      </w:r>
      <w:r w:rsidRPr="00E072AD">
        <w:rPr>
          <w:rFonts w:eastAsia="Times New Roman"/>
          <w:sz w:val="28"/>
          <w:szCs w:val="28"/>
          <w:shd w:val="clear" w:color="auto" w:fill="FFFFFF"/>
        </w:rPr>
        <w:t> </w:t>
      </w:r>
    </w:p>
    <w:p w:rsidR="004B5A62" w:rsidRPr="00E072AD" w:rsidRDefault="004B5A62" w:rsidP="004B5A62">
      <w:pPr>
        <w:numPr>
          <w:ilvl w:val="0"/>
          <w:numId w:val="3"/>
        </w:numPr>
        <w:ind w:left="-284" w:right="283" w:hanging="284"/>
        <w:jc w:val="both"/>
        <w:rPr>
          <w:sz w:val="28"/>
          <w:szCs w:val="28"/>
        </w:rPr>
      </w:pPr>
      <w:r w:rsidRPr="00E072AD">
        <w:rPr>
          <w:rFonts w:eastAsia="Times New Roman"/>
          <w:sz w:val="28"/>
          <w:szCs w:val="28"/>
        </w:rPr>
        <w:t>extras de pe cazierul judiciar/certificat de cazier judiciar (extrasul de pe cazierul judiciar se solicită de către compartimentul cu sarcini de recrutare, pe baza consimțământului expres al candidatului) </w:t>
      </w:r>
    </w:p>
    <w:p w:rsidR="004B5A62" w:rsidRPr="00E072AD" w:rsidRDefault="004B5A62" w:rsidP="004B5A62">
      <w:pPr>
        <w:numPr>
          <w:ilvl w:val="0"/>
          <w:numId w:val="3"/>
        </w:numPr>
        <w:ind w:left="-284" w:right="283" w:hanging="284"/>
        <w:jc w:val="both"/>
        <w:rPr>
          <w:sz w:val="28"/>
          <w:szCs w:val="28"/>
        </w:rPr>
      </w:pPr>
      <w:r w:rsidRPr="00E072AD">
        <w:rPr>
          <w:sz w:val="28"/>
          <w:szCs w:val="28"/>
        </w:rPr>
        <w:t xml:space="preserve">o fotografie color </w:t>
      </w:r>
      <w:r w:rsidRPr="00E072AD">
        <w:rPr>
          <w:rFonts w:eastAsia="Times New Roman"/>
          <w:sz w:val="28"/>
          <w:szCs w:val="28"/>
        </w:rPr>
        <w:t>cu dimensiunile 9x12 cm;</w:t>
      </w:r>
      <w:r w:rsidRPr="00E072AD">
        <w:rPr>
          <w:rFonts w:eastAsia="Times New Roman"/>
          <w:sz w:val="28"/>
          <w:szCs w:val="28"/>
          <w:shd w:val="clear" w:color="auto" w:fill="FFFFFF"/>
        </w:rPr>
        <w:t xml:space="preserve">  </w:t>
      </w:r>
    </w:p>
    <w:p w:rsidR="004B5A62" w:rsidRPr="00E072AD" w:rsidRDefault="004B5A62" w:rsidP="004B5A62">
      <w:pPr>
        <w:numPr>
          <w:ilvl w:val="0"/>
          <w:numId w:val="3"/>
        </w:numPr>
        <w:ind w:left="-284" w:right="283" w:hanging="284"/>
        <w:jc w:val="both"/>
        <w:rPr>
          <w:sz w:val="28"/>
          <w:szCs w:val="28"/>
        </w:rPr>
      </w:pPr>
      <w:r w:rsidRPr="00E072AD">
        <w:rPr>
          <w:rFonts w:eastAsia="Times New Roman"/>
          <w:sz w:val="28"/>
          <w:szCs w:val="28"/>
        </w:rPr>
        <w:t xml:space="preserve">adeverinţă medicală eliberată de medicul de familie, însoțită de </w:t>
      </w:r>
      <w:r w:rsidRPr="00E072AD">
        <w:rPr>
          <w:rFonts w:eastAsia="Times New Roman"/>
          <w:b/>
          <w:sz w:val="28"/>
          <w:szCs w:val="28"/>
        </w:rPr>
        <w:t>consimțământ informat</w:t>
      </w:r>
      <w:r w:rsidRPr="00E072AD">
        <w:rPr>
          <w:rFonts w:eastAsia="Times New Roman"/>
          <w:sz w:val="28"/>
          <w:szCs w:val="28"/>
        </w:rPr>
        <w:t>,</w:t>
      </w:r>
      <w:r w:rsidRPr="00E072AD">
        <w:rPr>
          <w:rFonts w:eastAsia="Times New Roman"/>
          <w:i/>
          <w:sz w:val="28"/>
          <w:szCs w:val="28"/>
        </w:rPr>
        <w:t xml:space="preserve"> </w:t>
      </w:r>
      <w:r w:rsidRPr="00E072AD">
        <w:rPr>
          <w:rFonts w:eastAsia="Times New Roman"/>
          <w:sz w:val="28"/>
          <w:szCs w:val="28"/>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 (conform Anexei nr. 5</w:t>
      </w:r>
      <w:r w:rsidR="0082317E">
        <w:rPr>
          <w:rFonts w:eastAsia="Times New Roman"/>
          <w:sz w:val="28"/>
          <w:szCs w:val="28"/>
        </w:rPr>
        <w:t xml:space="preserve"> și anexa 5.1</w:t>
      </w:r>
      <w:r w:rsidRPr="00E072AD">
        <w:rPr>
          <w:rFonts w:eastAsia="Times New Roman"/>
          <w:sz w:val="28"/>
          <w:szCs w:val="28"/>
        </w:rPr>
        <w:t xml:space="preserve">);  </w:t>
      </w:r>
    </w:p>
    <w:p w:rsidR="004B5A62" w:rsidRPr="00E072AD" w:rsidRDefault="004B5A62" w:rsidP="004B5A62">
      <w:pPr>
        <w:numPr>
          <w:ilvl w:val="0"/>
          <w:numId w:val="3"/>
        </w:numPr>
        <w:ind w:left="-284" w:right="283" w:hanging="284"/>
        <w:jc w:val="both"/>
        <w:rPr>
          <w:sz w:val="28"/>
          <w:szCs w:val="28"/>
        </w:rPr>
      </w:pPr>
      <w:r w:rsidRPr="00E072AD">
        <w:rPr>
          <w:rFonts w:eastAsia="Times New Roman"/>
          <w:b/>
          <w:sz w:val="28"/>
          <w:szCs w:val="28"/>
        </w:rPr>
        <w:t xml:space="preserve"> </w:t>
      </w:r>
      <w:r w:rsidRPr="00E072AD">
        <w:rPr>
          <w:rFonts w:eastAsia="Times New Roman"/>
          <w:sz w:val="28"/>
          <w:szCs w:val="28"/>
        </w:rPr>
        <w:t xml:space="preserve">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4B5A62" w:rsidRPr="00E072AD" w:rsidRDefault="004B5A62" w:rsidP="004B5A62">
      <w:pPr>
        <w:numPr>
          <w:ilvl w:val="0"/>
          <w:numId w:val="3"/>
        </w:numPr>
        <w:ind w:left="-284" w:right="283" w:hanging="284"/>
        <w:jc w:val="both"/>
        <w:rPr>
          <w:sz w:val="28"/>
          <w:szCs w:val="28"/>
        </w:rPr>
      </w:pPr>
      <w:r w:rsidRPr="00E072AD">
        <w:rPr>
          <w:rFonts w:eastAsia="Times New Roman"/>
          <w:b/>
          <w:sz w:val="28"/>
          <w:szCs w:val="28"/>
        </w:rPr>
        <w:t xml:space="preserve"> </w:t>
      </w:r>
      <w:r w:rsidRPr="00E072AD">
        <w:rPr>
          <w:rFonts w:eastAsia="Times New Roman"/>
          <w:sz w:val="28"/>
          <w:szCs w:val="28"/>
        </w:rPr>
        <w:t xml:space="preserve">declaraţia de confirmare a cunoaşterii şi acceptării condiţiilor de recrutare (Anexa nr. 6). </w:t>
      </w:r>
    </w:p>
    <w:p w:rsidR="004B5A62" w:rsidRPr="0024451A" w:rsidRDefault="004B5A62" w:rsidP="004B5A62">
      <w:pPr>
        <w:ind w:left="-284" w:right="283"/>
        <w:jc w:val="both"/>
        <w:rPr>
          <w:b/>
          <w:color w:val="FF0000"/>
          <w:sz w:val="28"/>
          <w:szCs w:val="28"/>
          <w:u w:val="single"/>
        </w:rPr>
      </w:pPr>
    </w:p>
    <w:p w:rsidR="004B5A62" w:rsidRPr="00E072AD" w:rsidRDefault="004B5A62" w:rsidP="004B5A62">
      <w:pPr>
        <w:ind w:left="-284" w:right="283"/>
        <w:jc w:val="both"/>
        <w:rPr>
          <w:rFonts w:eastAsia="Times New Roman"/>
          <w:b/>
          <w:i/>
          <w:sz w:val="28"/>
          <w:szCs w:val="28"/>
        </w:rPr>
      </w:pPr>
      <w:r w:rsidRPr="00E072AD">
        <w:rPr>
          <w:b/>
          <w:i/>
          <w:sz w:val="28"/>
          <w:szCs w:val="28"/>
        </w:rPr>
        <w:t>Atenţie!</w:t>
      </w:r>
      <w:r w:rsidRPr="00E072AD">
        <w:rPr>
          <w:b/>
          <w:sz w:val="28"/>
          <w:szCs w:val="28"/>
        </w:rPr>
        <w:t xml:space="preserve"> </w:t>
      </w:r>
      <w:r w:rsidRPr="00E072AD">
        <w:rPr>
          <w:rFonts w:eastAsia="Times New Roman"/>
          <w:b/>
          <w:i/>
          <w:sz w:val="28"/>
          <w:szCs w:val="28"/>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4B5A62" w:rsidRPr="00E072AD" w:rsidRDefault="004B5A62" w:rsidP="004B5A62">
      <w:pPr>
        <w:ind w:left="-284" w:right="283" w:firstLine="851"/>
        <w:jc w:val="both"/>
        <w:rPr>
          <w:rFonts w:eastAsia="Times New Roman"/>
          <w:b/>
          <w:i/>
          <w:sz w:val="28"/>
          <w:szCs w:val="28"/>
        </w:rPr>
      </w:pPr>
      <w:r w:rsidRPr="00E072AD">
        <w:rPr>
          <w:rFonts w:eastAsia="Times New Roman"/>
          <w:b/>
          <w:i/>
          <w:sz w:val="28"/>
          <w:szCs w:val="28"/>
        </w:rPr>
        <w:t>În situaţia în care candidatul declarat „admis” nu prezintă toate documentele solicitate şi/sau nu prezintă documentele în original în vederea certificării pentru conformitate a copiilor</w:t>
      </w:r>
      <w:r w:rsidRPr="00E072AD">
        <w:rPr>
          <w:b/>
          <w:i/>
          <w:sz w:val="28"/>
          <w:szCs w:val="28"/>
        </w:rPr>
        <w:t xml:space="preserve"> transmise la înscriere</w:t>
      </w:r>
      <w:r w:rsidRPr="00E072AD">
        <w:rPr>
          <w:rFonts w:eastAsia="Times New Roman"/>
          <w:b/>
          <w:i/>
          <w:sz w:val="28"/>
          <w:szCs w:val="28"/>
        </w:rPr>
        <w:t xml:space="preserve"> şi/sau în situaţia în care se constată că documentele prezentate nu sunt autentice, se aplică în mod corespunzător prevederile art. 57^1 alin. (5) din Anexa nr. 3 la O.m.a.i. nr. 140/2016, cu modificările și completările ulterioare,  respectiv în cazul neîndeplinirii acestei condiții, oferta de ocupare a postului se face candidatului clasat pe următorul loc, în ordinea descrescătoare a notelor obținute.</w:t>
      </w:r>
    </w:p>
    <w:p w:rsidR="004B5A62" w:rsidRPr="00E072AD" w:rsidRDefault="004B5A62" w:rsidP="004B5A62">
      <w:pPr>
        <w:ind w:left="-284" w:right="283"/>
        <w:jc w:val="both"/>
        <w:rPr>
          <w:sz w:val="28"/>
          <w:szCs w:val="28"/>
        </w:rPr>
      </w:pPr>
    </w:p>
    <w:p w:rsidR="004B5A62" w:rsidRPr="00E072AD" w:rsidRDefault="004B5A62" w:rsidP="004B5A62">
      <w:pPr>
        <w:tabs>
          <w:tab w:val="left" w:pos="284"/>
          <w:tab w:val="left" w:pos="567"/>
          <w:tab w:val="left" w:pos="900"/>
        </w:tabs>
        <w:ind w:left="-567" w:right="283"/>
        <w:jc w:val="both"/>
        <w:rPr>
          <w:sz w:val="28"/>
          <w:szCs w:val="28"/>
        </w:rPr>
      </w:pPr>
      <w:r w:rsidRPr="00E072AD">
        <w:rPr>
          <w:b/>
          <w:sz w:val="28"/>
          <w:szCs w:val="28"/>
        </w:rPr>
        <w:tab/>
      </w:r>
      <w:r w:rsidRPr="00E072AD">
        <w:rPr>
          <w:b/>
          <w:sz w:val="28"/>
          <w:szCs w:val="28"/>
        </w:rPr>
        <w:tab/>
        <w:t xml:space="preserve">Dosarul de recrutare în vederea participării agenţilor de poliţie </w:t>
      </w:r>
      <w:r w:rsidRPr="00E072AD">
        <w:rPr>
          <w:sz w:val="28"/>
          <w:szCs w:val="28"/>
        </w:rPr>
        <w:t>la concurs va conţine următoarele documente:</w:t>
      </w:r>
    </w:p>
    <w:p w:rsidR="004B5A62" w:rsidRPr="00E072AD" w:rsidRDefault="004B5A62" w:rsidP="004B5A62">
      <w:pPr>
        <w:numPr>
          <w:ilvl w:val="0"/>
          <w:numId w:val="4"/>
        </w:numPr>
        <w:tabs>
          <w:tab w:val="clear" w:pos="720"/>
          <w:tab w:val="left" w:pos="900"/>
        </w:tabs>
        <w:ind w:left="-284" w:right="283" w:hanging="284"/>
        <w:jc w:val="both"/>
        <w:rPr>
          <w:sz w:val="28"/>
          <w:szCs w:val="28"/>
        </w:rPr>
      </w:pPr>
      <w:r w:rsidRPr="00E072AD">
        <w:rPr>
          <w:sz w:val="28"/>
          <w:szCs w:val="28"/>
        </w:rPr>
        <w:t>cererea de înscriere (Anexa nr. 2);</w:t>
      </w:r>
    </w:p>
    <w:p w:rsidR="004B5A62" w:rsidRPr="00E072AD" w:rsidRDefault="004B5A62" w:rsidP="004B5A62">
      <w:pPr>
        <w:numPr>
          <w:ilvl w:val="0"/>
          <w:numId w:val="4"/>
        </w:numPr>
        <w:tabs>
          <w:tab w:val="clear" w:pos="720"/>
          <w:tab w:val="left" w:pos="900"/>
        </w:tabs>
        <w:ind w:left="-284" w:right="283" w:hanging="284"/>
        <w:jc w:val="both"/>
        <w:rPr>
          <w:sz w:val="28"/>
          <w:szCs w:val="28"/>
        </w:rPr>
      </w:pPr>
      <w:r w:rsidRPr="00E072AD">
        <w:rPr>
          <w:sz w:val="28"/>
          <w:szCs w:val="28"/>
        </w:rPr>
        <w:t>Curriculum-vitae;</w:t>
      </w:r>
    </w:p>
    <w:p w:rsidR="004B5A62" w:rsidRPr="00E072AD" w:rsidRDefault="004B5A62" w:rsidP="004B5A62">
      <w:pPr>
        <w:numPr>
          <w:ilvl w:val="0"/>
          <w:numId w:val="4"/>
        </w:numPr>
        <w:tabs>
          <w:tab w:val="clear" w:pos="720"/>
          <w:tab w:val="left" w:pos="900"/>
        </w:tabs>
        <w:ind w:left="-284" w:right="283" w:hanging="284"/>
        <w:jc w:val="both"/>
        <w:rPr>
          <w:sz w:val="28"/>
          <w:szCs w:val="28"/>
        </w:rPr>
      </w:pPr>
      <w:r w:rsidRPr="00E072AD">
        <w:rPr>
          <w:sz w:val="28"/>
          <w:szCs w:val="28"/>
        </w:rPr>
        <w:t>copii ale documentelor care atestă nivelul şi specializarea studiilor impuse de cerinţele postului (</w:t>
      </w:r>
      <w:r w:rsidRPr="00E072AD">
        <w:rPr>
          <w:sz w:val="28"/>
          <w:szCs w:val="28"/>
          <w:u w:val="single"/>
        </w:rPr>
        <w:t>diploma de licenţă şi suplimentul/foaia matricolă</w:t>
      </w:r>
      <w:r w:rsidRPr="00E072AD">
        <w:rPr>
          <w:sz w:val="28"/>
          <w:szCs w:val="28"/>
        </w:rPr>
        <w:t xml:space="preserve">) </w:t>
      </w:r>
    </w:p>
    <w:p w:rsidR="004B5A62" w:rsidRPr="00E072AD" w:rsidRDefault="004B5A62" w:rsidP="004B5A62">
      <w:pPr>
        <w:tabs>
          <w:tab w:val="left" w:pos="567"/>
        </w:tabs>
        <w:ind w:left="-284" w:right="283" w:hanging="284"/>
        <w:jc w:val="both"/>
        <w:rPr>
          <w:sz w:val="28"/>
          <w:szCs w:val="28"/>
        </w:rPr>
      </w:pPr>
      <w:r w:rsidRPr="00E072AD">
        <w:rPr>
          <w:i/>
          <w:sz w:val="28"/>
          <w:szCs w:val="28"/>
        </w:rPr>
        <w:t xml:space="preserve">   </w:t>
      </w:r>
      <w:r w:rsidRPr="00E072AD">
        <w:rPr>
          <w:i/>
          <w:sz w:val="28"/>
          <w:szCs w:val="28"/>
        </w:rPr>
        <w:tab/>
        <w:t xml:space="preserve"> </w:t>
      </w:r>
      <w:r w:rsidRPr="00E072AD">
        <w:rPr>
          <w:i/>
          <w:sz w:val="28"/>
          <w:szCs w:val="28"/>
        </w:rPr>
        <w:tab/>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072AD">
        <w:rPr>
          <w:sz w:val="28"/>
          <w:szCs w:val="28"/>
        </w:rPr>
        <w:t xml:space="preserve">. </w:t>
      </w:r>
    </w:p>
    <w:p w:rsidR="004B5A62" w:rsidRPr="00E072AD" w:rsidRDefault="004B5A62" w:rsidP="004B5A62">
      <w:pPr>
        <w:tabs>
          <w:tab w:val="left" w:pos="567"/>
        </w:tabs>
        <w:ind w:left="-284" w:right="283" w:hanging="284"/>
        <w:jc w:val="both"/>
        <w:rPr>
          <w:sz w:val="28"/>
          <w:szCs w:val="28"/>
        </w:rPr>
      </w:pPr>
      <w:r w:rsidRPr="00E072AD">
        <w:rPr>
          <w:sz w:val="28"/>
          <w:szCs w:val="28"/>
        </w:rPr>
        <w:t xml:space="preserve">    </w:t>
      </w:r>
      <w:r w:rsidRPr="00E072AD">
        <w:rPr>
          <w:sz w:val="28"/>
          <w:szCs w:val="28"/>
        </w:rPr>
        <w:tab/>
      </w:r>
      <w:r w:rsidRPr="00E072AD">
        <w:rPr>
          <w:sz w:val="28"/>
          <w:szCs w:val="28"/>
        </w:rPr>
        <w:tab/>
        <w:t xml:space="preserve"> </w:t>
      </w:r>
      <w:r w:rsidRPr="00E072AD">
        <w:rPr>
          <w:i/>
          <w:sz w:val="28"/>
          <w:szCs w:val="28"/>
        </w:rPr>
        <w:t>(Agenţii de poliţie care au absolvit studii superioare în alte state vor prezenta documentele echivalate de Centrul Naţional de Recunoaştere şi Echivalare a Diplomelor din cadrul Ministerului Educaţiei Naţionale)</w:t>
      </w:r>
      <w:r w:rsidRPr="00E072AD">
        <w:rPr>
          <w:sz w:val="28"/>
          <w:szCs w:val="28"/>
        </w:rPr>
        <w:t>.</w:t>
      </w:r>
    </w:p>
    <w:p w:rsidR="004B5A62" w:rsidRPr="00E072AD" w:rsidRDefault="004B5A62" w:rsidP="004B5A62">
      <w:pPr>
        <w:numPr>
          <w:ilvl w:val="0"/>
          <w:numId w:val="4"/>
        </w:numPr>
        <w:tabs>
          <w:tab w:val="clear" w:pos="720"/>
          <w:tab w:val="left" w:pos="900"/>
        </w:tabs>
        <w:ind w:left="-284" w:right="283" w:hanging="284"/>
        <w:jc w:val="both"/>
        <w:rPr>
          <w:sz w:val="28"/>
          <w:szCs w:val="28"/>
        </w:rPr>
      </w:pPr>
      <w:r w:rsidRPr="00E072AD">
        <w:rPr>
          <w:sz w:val="28"/>
          <w:szCs w:val="28"/>
        </w:rPr>
        <w:t>copie a actului de identitate;</w:t>
      </w:r>
    </w:p>
    <w:p w:rsidR="004B5A62" w:rsidRPr="00E072AD" w:rsidRDefault="004B5A62" w:rsidP="004B5A62">
      <w:pPr>
        <w:numPr>
          <w:ilvl w:val="0"/>
          <w:numId w:val="4"/>
        </w:numPr>
        <w:tabs>
          <w:tab w:val="clear" w:pos="720"/>
          <w:tab w:val="left" w:pos="900"/>
        </w:tabs>
        <w:ind w:left="-284" w:right="283" w:hanging="284"/>
        <w:jc w:val="both"/>
        <w:rPr>
          <w:sz w:val="28"/>
          <w:szCs w:val="28"/>
        </w:rPr>
      </w:pPr>
      <w:r w:rsidRPr="00E072AD">
        <w:rPr>
          <w:sz w:val="28"/>
          <w:szCs w:val="28"/>
        </w:rPr>
        <w:t>copii ale certificatului de naştere al candidatului, soţului/soţiei şi fiecărui copil, ale certificatului de căsătorie, precum şi, după caz, ale hotărârilor judecătoreşti privind starea civilă;</w:t>
      </w:r>
    </w:p>
    <w:p w:rsidR="004B5A62" w:rsidRPr="00E072AD" w:rsidRDefault="004B5A62" w:rsidP="004B5A62">
      <w:pPr>
        <w:numPr>
          <w:ilvl w:val="0"/>
          <w:numId w:val="4"/>
        </w:numPr>
        <w:tabs>
          <w:tab w:val="clear" w:pos="720"/>
          <w:tab w:val="left" w:pos="900"/>
        </w:tabs>
        <w:ind w:left="-284" w:right="283" w:hanging="284"/>
        <w:jc w:val="both"/>
        <w:rPr>
          <w:sz w:val="28"/>
          <w:szCs w:val="28"/>
        </w:rPr>
      </w:pPr>
      <w:r w:rsidRPr="00E072AD">
        <w:rPr>
          <w:sz w:val="28"/>
          <w:szCs w:val="28"/>
        </w:rPr>
        <w:t>declaraţia de confirmare a cunoaşterii şi acceptării condiţiilor de recrutare (Anexa nr. 6);</w:t>
      </w:r>
    </w:p>
    <w:p w:rsidR="004B5A62" w:rsidRPr="00E072AD" w:rsidRDefault="004B5A62" w:rsidP="004B5A62">
      <w:pPr>
        <w:numPr>
          <w:ilvl w:val="0"/>
          <w:numId w:val="4"/>
        </w:numPr>
        <w:tabs>
          <w:tab w:val="clear" w:pos="720"/>
          <w:tab w:val="left" w:pos="900"/>
        </w:tabs>
        <w:ind w:left="-284" w:right="283" w:hanging="284"/>
        <w:jc w:val="both"/>
        <w:rPr>
          <w:sz w:val="28"/>
          <w:szCs w:val="28"/>
        </w:rPr>
      </w:pPr>
      <w:r w:rsidRPr="00E072AD">
        <w:rPr>
          <w:sz w:val="28"/>
          <w:szCs w:val="28"/>
        </w:rPr>
        <w:t>adeverinţă eliberată de structura de resurse umane a unităţii unde este încadrat, din care să reiasă</w:t>
      </w:r>
      <w:r w:rsidRPr="00E072AD">
        <w:rPr>
          <w:rFonts w:eastAsia="Times New Roman"/>
          <w:sz w:val="28"/>
          <w:szCs w:val="28"/>
        </w:rPr>
        <w:t xml:space="preserve"> că nu este cercetat disciplinar şi nu se află sub efectul unei sancţiuni disciplinare, nu este pus la dispoziţie ori suspendat din funcţie în condiţiile art. 27^21 alin. (2) sau art. 27^25 lit. a), b) şi h) din Legea nr. 360/2002 </w:t>
      </w:r>
      <w:r w:rsidRPr="00E072AD">
        <w:rPr>
          <w:rFonts w:eastAsia="Times New Roman"/>
          <w:i/>
          <w:sz w:val="28"/>
          <w:szCs w:val="28"/>
        </w:rPr>
        <w:t>privind Statutul poliţistului</w:t>
      </w:r>
      <w:r w:rsidRPr="00E072AD">
        <w:rPr>
          <w:rFonts w:eastAsia="Times New Roman"/>
          <w:sz w:val="28"/>
          <w:szCs w:val="28"/>
        </w:rPr>
        <w:t>, cu modificările şi completările ulterioare, precum şi calificativele obţinute la ultimele două evaluări anuale de serviciu</w:t>
      </w:r>
      <w:r w:rsidRPr="00E072AD">
        <w:rPr>
          <w:rFonts w:eastAsia="Times New Roman"/>
          <w:sz w:val="28"/>
          <w:szCs w:val="28"/>
          <w:lang w:val="en-US"/>
        </w:rPr>
        <w:t>;</w:t>
      </w:r>
      <w:r w:rsidRPr="00E072AD">
        <w:rPr>
          <w:rFonts w:eastAsia="Times New Roman"/>
          <w:sz w:val="28"/>
          <w:szCs w:val="28"/>
        </w:rPr>
        <w:t xml:space="preserve"> </w:t>
      </w:r>
    </w:p>
    <w:p w:rsidR="004B5A62" w:rsidRPr="0024451A" w:rsidRDefault="004B5A62" w:rsidP="004B5A62">
      <w:pPr>
        <w:tabs>
          <w:tab w:val="left" w:pos="900"/>
        </w:tabs>
        <w:ind w:left="-284" w:right="283"/>
        <w:jc w:val="both"/>
        <w:rPr>
          <w:color w:val="FF0000"/>
          <w:sz w:val="28"/>
          <w:szCs w:val="28"/>
        </w:rPr>
      </w:pPr>
    </w:p>
    <w:p w:rsidR="004B5A62" w:rsidRPr="00E072AD" w:rsidRDefault="004B5A62" w:rsidP="004B5A62">
      <w:pPr>
        <w:ind w:left="-284" w:right="283" w:firstLine="851"/>
        <w:jc w:val="both"/>
        <w:rPr>
          <w:sz w:val="28"/>
          <w:szCs w:val="28"/>
        </w:rPr>
      </w:pPr>
      <w:r w:rsidRPr="00E072AD">
        <w:rPr>
          <w:b/>
          <w:sz w:val="28"/>
          <w:szCs w:val="28"/>
          <w:u w:val="single"/>
        </w:rPr>
        <w:t>La concurs pot participa numai candidaţii ale căror dosare de recrutare sunt complete şi corect întocmite</w:t>
      </w:r>
      <w:r w:rsidRPr="00E072AD">
        <w:rPr>
          <w:sz w:val="28"/>
          <w:szCs w:val="28"/>
        </w:rPr>
        <w:t xml:space="preserve">. </w:t>
      </w:r>
    </w:p>
    <w:p w:rsidR="004B5A62" w:rsidRPr="00E072AD" w:rsidRDefault="004B5A62" w:rsidP="004B5A62">
      <w:pPr>
        <w:ind w:left="-284" w:right="283" w:firstLine="709"/>
        <w:jc w:val="both"/>
        <w:rPr>
          <w:rFonts w:eastAsia="Times New Roman"/>
          <w:sz w:val="28"/>
          <w:szCs w:val="28"/>
          <w:highlight w:val="yellow"/>
        </w:rPr>
      </w:pPr>
    </w:p>
    <w:p w:rsidR="004B5A62" w:rsidRPr="00E072AD" w:rsidRDefault="004B5A62" w:rsidP="004B5A62">
      <w:pPr>
        <w:ind w:left="-284" w:right="283"/>
        <w:jc w:val="both"/>
        <w:rPr>
          <w:b/>
          <w:sz w:val="28"/>
          <w:szCs w:val="28"/>
        </w:rPr>
      </w:pPr>
      <w:r w:rsidRPr="00E072AD">
        <w:rPr>
          <w:b/>
          <w:sz w:val="28"/>
          <w:szCs w:val="28"/>
        </w:rPr>
        <w:t>Secţiunea a-IV-a - Reguli privind examinarea psihologică a agenţilor de poliţie înscrişi la concurs</w:t>
      </w:r>
    </w:p>
    <w:p w:rsidR="004B5A62" w:rsidRPr="00E072AD" w:rsidRDefault="004B5A62" w:rsidP="004B5A62">
      <w:pPr>
        <w:ind w:left="-284" w:right="283" w:firstLine="709"/>
        <w:jc w:val="both"/>
        <w:rPr>
          <w:sz w:val="28"/>
          <w:szCs w:val="28"/>
        </w:rPr>
      </w:pPr>
    </w:p>
    <w:p w:rsidR="004B5A62" w:rsidRPr="00E072AD" w:rsidRDefault="004B5A62" w:rsidP="004B5A62">
      <w:pPr>
        <w:ind w:left="-284" w:right="283" w:firstLine="851"/>
        <w:jc w:val="both"/>
        <w:rPr>
          <w:b/>
          <w:sz w:val="28"/>
          <w:szCs w:val="28"/>
        </w:rPr>
      </w:pPr>
      <w:r w:rsidRPr="00E072AD">
        <w:rPr>
          <w:sz w:val="28"/>
          <w:szCs w:val="28"/>
        </w:rPr>
        <w:t xml:space="preserve">Întrucât această activitate este de competenţa Centrului de Psihosociologie al M.A.I., data, ora, locul şi celelalte detalii vor fi stabilite ulterior în funcţie de numărul de candidaţi şi vor fi comunicate </w:t>
      </w:r>
      <w:r w:rsidR="000E175A" w:rsidRPr="00E072AD">
        <w:rPr>
          <w:rFonts w:eastAsia="Times New Roman"/>
          <w:sz w:val="28"/>
          <w:szCs w:val="28"/>
        </w:rPr>
        <w:t>pe pagina</w:t>
      </w:r>
      <w:r w:rsidRPr="00E072AD">
        <w:rPr>
          <w:rFonts w:eastAsia="Times New Roman"/>
          <w:sz w:val="28"/>
          <w:szCs w:val="28"/>
        </w:rPr>
        <w:t xml:space="preserve"> de internet a unități</w:t>
      </w:r>
      <w:r w:rsidR="00E072AD">
        <w:rPr>
          <w:rFonts w:eastAsia="Times New Roman"/>
          <w:sz w:val="28"/>
          <w:szCs w:val="28"/>
        </w:rPr>
        <w:t>i.</w:t>
      </w:r>
      <w:r w:rsidR="000E175A" w:rsidRPr="00E072AD">
        <w:rPr>
          <w:rFonts w:eastAsia="Times New Roman"/>
          <w:sz w:val="28"/>
          <w:szCs w:val="28"/>
        </w:rPr>
        <w:t xml:space="preserve"> </w:t>
      </w:r>
    </w:p>
    <w:p w:rsidR="004B5A62" w:rsidRPr="0024451A" w:rsidRDefault="004B5A62" w:rsidP="004B5A62">
      <w:pPr>
        <w:ind w:left="-284" w:right="283" w:firstLine="709"/>
        <w:jc w:val="both"/>
        <w:rPr>
          <w:b/>
          <w:color w:val="FF0000"/>
          <w:sz w:val="28"/>
          <w:szCs w:val="28"/>
        </w:rPr>
      </w:pPr>
      <w:r w:rsidRPr="0024451A">
        <w:rPr>
          <w:b/>
          <w:color w:val="FF0000"/>
          <w:sz w:val="28"/>
          <w:szCs w:val="28"/>
        </w:rPr>
        <w:tab/>
      </w:r>
    </w:p>
    <w:p w:rsidR="004B5A62" w:rsidRPr="00E072AD" w:rsidRDefault="004B5A62" w:rsidP="004B5A62">
      <w:pPr>
        <w:ind w:left="-284" w:right="283" w:hanging="11"/>
        <w:jc w:val="both"/>
        <w:rPr>
          <w:sz w:val="28"/>
          <w:szCs w:val="28"/>
        </w:rPr>
      </w:pPr>
      <w:r w:rsidRPr="00E072AD">
        <w:rPr>
          <w:b/>
          <w:sz w:val="28"/>
          <w:szCs w:val="28"/>
        </w:rPr>
        <w:t xml:space="preserve">Atenţie! </w:t>
      </w:r>
      <w:r w:rsidRPr="00E072AD">
        <w:rPr>
          <w:i/>
          <w:sz w:val="28"/>
          <w:szCs w:val="28"/>
        </w:rPr>
        <w:t>Candidaţii nu vor fi anunţaţi personal cu privire la data, ora şi locul unde se va organiza testarea psihologică, fiind obligaţi să se informeze prin v</w:t>
      </w:r>
      <w:r w:rsidR="009B32D2" w:rsidRPr="00E072AD">
        <w:rPr>
          <w:i/>
          <w:sz w:val="28"/>
          <w:szCs w:val="28"/>
        </w:rPr>
        <w:t>erificarea permanentă a paginii</w:t>
      </w:r>
      <w:r w:rsidRPr="00E072AD">
        <w:rPr>
          <w:i/>
          <w:sz w:val="28"/>
          <w:szCs w:val="28"/>
        </w:rPr>
        <w:t xml:space="preserve"> de Internet indicat</w:t>
      </w:r>
      <w:r w:rsidR="009B32D2" w:rsidRPr="00E072AD">
        <w:rPr>
          <w:i/>
          <w:sz w:val="28"/>
          <w:szCs w:val="28"/>
        </w:rPr>
        <w:t>ă</w:t>
      </w:r>
      <w:r w:rsidRPr="00E072AD">
        <w:rPr>
          <w:i/>
          <w:sz w:val="28"/>
          <w:szCs w:val="28"/>
        </w:rPr>
        <w:t xml:space="preserve"> mai sus.</w:t>
      </w:r>
    </w:p>
    <w:p w:rsidR="004B5A62" w:rsidRPr="00E072AD" w:rsidRDefault="004B5A62" w:rsidP="004B5A62">
      <w:pPr>
        <w:ind w:left="-284" w:right="283" w:hanging="11"/>
        <w:jc w:val="both"/>
        <w:rPr>
          <w:b/>
          <w:sz w:val="28"/>
          <w:szCs w:val="28"/>
        </w:rPr>
      </w:pPr>
    </w:p>
    <w:p w:rsidR="004B5A62" w:rsidRPr="00E072AD" w:rsidRDefault="004B5A62" w:rsidP="004B5A62">
      <w:pPr>
        <w:ind w:left="-284" w:right="283" w:hanging="11"/>
        <w:jc w:val="both"/>
        <w:rPr>
          <w:i/>
          <w:sz w:val="28"/>
          <w:szCs w:val="28"/>
        </w:rPr>
      </w:pPr>
      <w:r w:rsidRPr="00E072AD">
        <w:rPr>
          <w:b/>
          <w:sz w:val="28"/>
          <w:szCs w:val="28"/>
        </w:rPr>
        <w:t xml:space="preserve">Atenţie! </w:t>
      </w:r>
      <w:r w:rsidRPr="00E072AD">
        <w:rPr>
          <w:i/>
          <w:sz w:val="28"/>
          <w:szCs w:val="28"/>
        </w:rPr>
        <w:t>Candidaţii trebuie să se prezinte în ziua, data, ora şi locul în care au fost planificaţi pentru susţinerea testării psihologice.</w:t>
      </w:r>
    </w:p>
    <w:p w:rsidR="004B5A62" w:rsidRPr="00E072AD" w:rsidRDefault="004B5A62" w:rsidP="004B5A62">
      <w:pPr>
        <w:ind w:left="-284" w:right="283" w:firstLine="709"/>
        <w:jc w:val="both"/>
        <w:rPr>
          <w:b/>
          <w:sz w:val="28"/>
          <w:szCs w:val="28"/>
        </w:rPr>
      </w:pPr>
    </w:p>
    <w:p w:rsidR="004B5A62" w:rsidRPr="00E072AD" w:rsidRDefault="004B5A62" w:rsidP="009B32D2">
      <w:pPr>
        <w:ind w:left="-284" w:right="283" w:firstLine="851"/>
        <w:jc w:val="both"/>
        <w:rPr>
          <w:rFonts w:eastAsia="Times New Roman"/>
          <w:sz w:val="28"/>
          <w:szCs w:val="28"/>
        </w:rPr>
      </w:pPr>
      <w:r w:rsidRPr="00E072AD">
        <w:rPr>
          <w:b/>
          <w:sz w:val="28"/>
          <w:szCs w:val="28"/>
        </w:rPr>
        <w:t xml:space="preserve">Listele candidaţilor declaraţi </w:t>
      </w:r>
      <w:r w:rsidRPr="00E072AD">
        <w:rPr>
          <w:b/>
          <w:i/>
          <w:sz w:val="28"/>
          <w:szCs w:val="28"/>
        </w:rPr>
        <w:t>„apt”</w:t>
      </w:r>
      <w:r w:rsidRPr="00E072AD">
        <w:rPr>
          <w:b/>
          <w:sz w:val="28"/>
          <w:szCs w:val="28"/>
        </w:rPr>
        <w:t xml:space="preserve"> / </w:t>
      </w:r>
      <w:r w:rsidRPr="00E072AD">
        <w:rPr>
          <w:b/>
          <w:i/>
          <w:sz w:val="28"/>
          <w:szCs w:val="28"/>
        </w:rPr>
        <w:t>„inapt”</w:t>
      </w:r>
      <w:r w:rsidRPr="00E072AD">
        <w:rPr>
          <w:b/>
          <w:sz w:val="28"/>
          <w:szCs w:val="28"/>
        </w:rPr>
        <w:t xml:space="preserve"> psihologic</w:t>
      </w:r>
      <w:r w:rsidR="009B32D2" w:rsidRPr="00E072AD">
        <w:rPr>
          <w:sz w:val="28"/>
          <w:szCs w:val="28"/>
        </w:rPr>
        <w:t xml:space="preserve"> vor fi postate pe pagin</w:t>
      </w:r>
      <w:r w:rsidRPr="00E072AD">
        <w:rPr>
          <w:rFonts w:eastAsia="Times New Roman"/>
          <w:sz w:val="28"/>
          <w:szCs w:val="28"/>
        </w:rPr>
        <w:t>a</w:t>
      </w:r>
      <w:r w:rsidR="009B32D2" w:rsidRPr="00E072AD">
        <w:rPr>
          <w:rFonts w:eastAsia="Times New Roman"/>
          <w:sz w:val="28"/>
          <w:szCs w:val="28"/>
        </w:rPr>
        <w:t xml:space="preserve"> de internet a</w:t>
      </w:r>
      <w:r w:rsidRPr="00E072AD">
        <w:rPr>
          <w:rFonts w:eastAsia="Times New Roman"/>
          <w:sz w:val="28"/>
          <w:szCs w:val="28"/>
        </w:rPr>
        <w:t xml:space="preserve"> unităț</w:t>
      </w:r>
      <w:r w:rsidR="009B32D2" w:rsidRPr="00E072AD">
        <w:rPr>
          <w:rFonts w:eastAsia="Times New Roman"/>
          <w:sz w:val="28"/>
          <w:szCs w:val="28"/>
        </w:rPr>
        <w:t>ii</w:t>
      </w:r>
      <w:r w:rsidRPr="00E072AD">
        <w:rPr>
          <w:sz w:val="28"/>
          <w:szCs w:val="28"/>
        </w:rPr>
        <w:t xml:space="preserve">.  </w:t>
      </w:r>
    </w:p>
    <w:p w:rsidR="004B5A62" w:rsidRPr="0024451A" w:rsidRDefault="004B5A62" w:rsidP="004B5A62">
      <w:pPr>
        <w:ind w:left="-284" w:right="283" w:firstLine="709"/>
        <w:jc w:val="both"/>
        <w:rPr>
          <w:color w:val="FF0000"/>
          <w:sz w:val="28"/>
          <w:szCs w:val="28"/>
        </w:rPr>
      </w:pPr>
    </w:p>
    <w:p w:rsidR="004B5A62" w:rsidRPr="00E072AD" w:rsidRDefault="004B5A62" w:rsidP="004B5A62">
      <w:pPr>
        <w:ind w:left="-284" w:right="283" w:firstLine="851"/>
        <w:jc w:val="both"/>
        <w:rPr>
          <w:sz w:val="28"/>
          <w:szCs w:val="28"/>
        </w:rPr>
      </w:pPr>
      <w:r w:rsidRPr="00E072AD">
        <w:rPr>
          <w:sz w:val="28"/>
          <w:szCs w:val="28"/>
        </w:rPr>
        <w:t xml:space="preserve">Candidaţii declaraţi </w:t>
      </w:r>
      <w:r w:rsidRPr="00E072AD">
        <w:rPr>
          <w:i/>
          <w:sz w:val="28"/>
          <w:szCs w:val="28"/>
        </w:rPr>
        <w:t>„inapt”</w:t>
      </w:r>
      <w:r w:rsidRPr="00E072AD">
        <w:rPr>
          <w:sz w:val="28"/>
          <w:szCs w:val="28"/>
        </w:rPr>
        <w:t xml:space="preserve"> psihologic nu vor fi programați la concurs, candidaturile acestora urmând a fi respinse ca urmare a neîndeplinirii condițiilor legale.</w:t>
      </w:r>
    </w:p>
    <w:p w:rsidR="004B5A62" w:rsidRPr="0024451A" w:rsidRDefault="004B5A62" w:rsidP="004B5A62">
      <w:pPr>
        <w:ind w:left="-284" w:right="283" w:firstLine="709"/>
        <w:jc w:val="both"/>
        <w:rPr>
          <w:color w:val="FF0000"/>
          <w:sz w:val="28"/>
          <w:szCs w:val="28"/>
          <w:highlight w:val="yellow"/>
        </w:rPr>
      </w:pPr>
    </w:p>
    <w:p w:rsidR="004B5A62" w:rsidRPr="00E072AD" w:rsidRDefault="004B5A62" w:rsidP="004B5A62">
      <w:pPr>
        <w:ind w:left="-284" w:right="283"/>
        <w:jc w:val="both"/>
        <w:rPr>
          <w:b/>
          <w:sz w:val="28"/>
          <w:szCs w:val="28"/>
          <w:lang w:val="en-GB"/>
        </w:rPr>
      </w:pPr>
      <w:r w:rsidRPr="00E072AD">
        <w:rPr>
          <w:b/>
          <w:sz w:val="28"/>
          <w:szCs w:val="28"/>
        </w:rPr>
        <w:t xml:space="preserve">Secţiunea a-V-a - Precizări privind verificarea </w:t>
      </w:r>
      <w:r w:rsidRPr="00E072AD">
        <w:rPr>
          <w:b/>
          <w:sz w:val="28"/>
          <w:szCs w:val="28"/>
          <w:lang w:val="en-GB"/>
        </w:rPr>
        <w:t xml:space="preserve">îndeplinirii de către candidaţi a condiţiilor de participare la concurs </w:t>
      </w:r>
    </w:p>
    <w:p w:rsidR="004B5A62" w:rsidRPr="0024451A" w:rsidRDefault="004B5A62" w:rsidP="004B5A62">
      <w:pPr>
        <w:ind w:left="-284" w:right="283" w:firstLine="709"/>
        <w:jc w:val="both"/>
        <w:rPr>
          <w:b/>
          <w:color w:val="FF0000"/>
          <w:sz w:val="28"/>
          <w:szCs w:val="28"/>
        </w:rPr>
      </w:pPr>
    </w:p>
    <w:p w:rsidR="004B5A62" w:rsidRPr="00E072AD" w:rsidRDefault="009B32D2" w:rsidP="009B32D2">
      <w:pPr>
        <w:ind w:left="-284" w:right="283" w:firstLine="851"/>
        <w:jc w:val="both"/>
        <w:rPr>
          <w:sz w:val="28"/>
          <w:szCs w:val="28"/>
        </w:rPr>
      </w:pPr>
      <w:r w:rsidRPr="00E072AD">
        <w:rPr>
          <w:sz w:val="28"/>
          <w:szCs w:val="28"/>
        </w:rPr>
        <w:t>Comisia de concurs c</w:t>
      </w:r>
      <w:r w:rsidR="004B5A62" w:rsidRPr="00E072AD">
        <w:rPr>
          <w:sz w:val="28"/>
          <w:szCs w:val="28"/>
        </w:rPr>
        <w:t>onstituit</w:t>
      </w:r>
      <w:r w:rsidRPr="00E072AD">
        <w:rPr>
          <w:sz w:val="28"/>
          <w:szCs w:val="28"/>
        </w:rPr>
        <w:t>ă</w:t>
      </w:r>
      <w:r w:rsidR="004B5A62" w:rsidRPr="00E072AD">
        <w:rPr>
          <w:sz w:val="28"/>
          <w:szCs w:val="28"/>
        </w:rPr>
        <w:t xml:space="preserve"> la nivelul </w:t>
      </w:r>
      <w:r w:rsidRPr="00E072AD">
        <w:rPr>
          <w:sz w:val="28"/>
          <w:szCs w:val="28"/>
        </w:rPr>
        <w:t>I</w:t>
      </w:r>
      <w:r w:rsidR="004B5A62" w:rsidRPr="00E072AD">
        <w:rPr>
          <w:sz w:val="28"/>
          <w:szCs w:val="28"/>
        </w:rPr>
        <w:t>nspectorat</w:t>
      </w:r>
      <w:r w:rsidRPr="00E072AD">
        <w:rPr>
          <w:sz w:val="28"/>
          <w:szCs w:val="28"/>
        </w:rPr>
        <w:t>ui</w:t>
      </w:r>
      <w:r w:rsidR="004B5A62" w:rsidRPr="00E072AD">
        <w:rPr>
          <w:sz w:val="28"/>
          <w:szCs w:val="28"/>
        </w:rPr>
        <w:t xml:space="preserve"> de </w:t>
      </w:r>
      <w:r w:rsidRPr="00E072AD">
        <w:rPr>
          <w:sz w:val="28"/>
          <w:szCs w:val="28"/>
        </w:rPr>
        <w:t>P</w:t>
      </w:r>
      <w:r w:rsidR="004B5A62" w:rsidRPr="00E072AD">
        <w:rPr>
          <w:sz w:val="28"/>
          <w:szCs w:val="28"/>
        </w:rPr>
        <w:t xml:space="preserve">oliție </w:t>
      </w:r>
      <w:r w:rsidRPr="00E072AD">
        <w:rPr>
          <w:sz w:val="28"/>
          <w:szCs w:val="28"/>
        </w:rPr>
        <w:t>J</w:t>
      </w:r>
      <w:r w:rsidR="004B5A62" w:rsidRPr="00E072AD">
        <w:rPr>
          <w:sz w:val="28"/>
          <w:szCs w:val="28"/>
        </w:rPr>
        <w:t>udețe</w:t>
      </w:r>
      <w:r w:rsidRPr="00E072AD">
        <w:rPr>
          <w:sz w:val="28"/>
          <w:szCs w:val="28"/>
        </w:rPr>
        <w:t>a</w:t>
      </w:r>
      <w:r w:rsidR="004B5A62" w:rsidRPr="00E072AD">
        <w:rPr>
          <w:sz w:val="28"/>
          <w:szCs w:val="28"/>
        </w:rPr>
        <w:t>n</w:t>
      </w:r>
      <w:r w:rsidRPr="00E072AD">
        <w:rPr>
          <w:sz w:val="28"/>
          <w:szCs w:val="28"/>
        </w:rPr>
        <w:t xml:space="preserve"> </w:t>
      </w:r>
      <w:r w:rsidR="0024451A" w:rsidRPr="00E072AD">
        <w:rPr>
          <w:sz w:val="28"/>
          <w:szCs w:val="28"/>
        </w:rPr>
        <w:t>Dâmbovița</w:t>
      </w:r>
      <w:r w:rsidR="004B5A62" w:rsidRPr="00E072AD">
        <w:rPr>
          <w:sz w:val="28"/>
          <w:szCs w:val="28"/>
        </w:rPr>
        <w:t xml:space="preserve"> v</w:t>
      </w:r>
      <w:r w:rsidRPr="00E072AD">
        <w:rPr>
          <w:sz w:val="28"/>
          <w:szCs w:val="28"/>
        </w:rPr>
        <w:t>a</w:t>
      </w:r>
      <w:r w:rsidR="004B5A62" w:rsidRPr="00E072AD">
        <w:rPr>
          <w:sz w:val="28"/>
          <w:szCs w:val="28"/>
        </w:rPr>
        <w:t xml:space="preserve"> analiza candidaturile, până la data de 2</w:t>
      </w:r>
      <w:r w:rsidRPr="00E072AD">
        <w:rPr>
          <w:sz w:val="28"/>
          <w:szCs w:val="28"/>
        </w:rPr>
        <w:t>6</w:t>
      </w:r>
      <w:r w:rsidR="004B5A62" w:rsidRPr="00E072AD">
        <w:rPr>
          <w:sz w:val="28"/>
          <w:szCs w:val="28"/>
        </w:rPr>
        <w:t>.0</w:t>
      </w:r>
      <w:r w:rsidRPr="00E072AD">
        <w:rPr>
          <w:sz w:val="28"/>
          <w:szCs w:val="28"/>
        </w:rPr>
        <w:t>8</w:t>
      </w:r>
      <w:r w:rsidR="004B5A62" w:rsidRPr="00E072AD">
        <w:rPr>
          <w:sz w:val="28"/>
          <w:szCs w:val="28"/>
        </w:rPr>
        <w:t>.202</w:t>
      </w:r>
      <w:r w:rsidRPr="00E072AD">
        <w:rPr>
          <w:sz w:val="28"/>
          <w:szCs w:val="28"/>
        </w:rPr>
        <w:t>2</w:t>
      </w:r>
      <w:r w:rsidR="004B5A62" w:rsidRPr="00E072AD">
        <w:rPr>
          <w:sz w:val="28"/>
          <w:szCs w:val="28"/>
        </w:rPr>
        <w:t xml:space="preserve">, urmând a se pronunța cu privire la validarea/invalidarea acestora, întocmind în acest sens un </w:t>
      </w:r>
      <w:r w:rsidRPr="00E072AD">
        <w:rPr>
          <w:sz w:val="28"/>
          <w:szCs w:val="28"/>
        </w:rPr>
        <w:t>p</w:t>
      </w:r>
      <w:r w:rsidR="004B5A62" w:rsidRPr="00E072AD">
        <w:rPr>
          <w:sz w:val="28"/>
          <w:szCs w:val="28"/>
        </w:rPr>
        <w:t xml:space="preserve">roces-verbal, </w:t>
      </w:r>
      <w:r w:rsidRPr="00E072AD">
        <w:rPr>
          <w:sz w:val="28"/>
          <w:szCs w:val="28"/>
        </w:rPr>
        <w:t>urmând până la data de 30.</w:t>
      </w:r>
      <w:r w:rsidR="004B5A62" w:rsidRPr="00E072AD">
        <w:rPr>
          <w:sz w:val="28"/>
          <w:szCs w:val="28"/>
        </w:rPr>
        <w:t>0</w:t>
      </w:r>
      <w:r w:rsidRPr="00E072AD">
        <w:rPr>
          <w:sz w:val="28"/>
          <w:szCs w:val="28"/>
        </w:rPr>
        <w:t>8</w:t>
      </w:r>
      <w:r w:rsidR="004B5A62" w:rsidRPr="00E072AD">
        <w:rPr>
          <w:sz w:val="28"/>
          <w:szCs w:val="28"/>
        </w:rPr>
        <w:t>.202</w:t>
      </w:r>
      <w:r w:rsidRPr="00E072AD">
        <w:rPr>
          <w:sz w:val="28"/>
          <w:szCs w:val="28"/>
        </w:rPr>
        <w:t>2</w:t>
      </w:r>
      <w:r w:rsidR="004B5A62" w:rsidRPr="00E072AD">
        <w:rPr>
          <w:sz w:val="28"/>
          <w:szCs w:val="28"/>
        </w:rPr>
        <w:t>, comisi</w:t>
      </w:r>
      <w:r w:rsidRPr="00E072AD">
        <w:rPr>
          <w:sz w:val="28"/>
          <w:szCs w:val="28"/>
        </w:rPr>
        <w:t>a de concurs să publice anunțul de validare/invalidare a candidaturilor</w:t>
      </w:r>
      <w:r w:rsidR="004B5A62" w:rsidRPr="00E072AD">
        <w:rPr>
          <w:sz w:val="28"/>
          <w:szCs w:val="28"/>
        </w:rPr>
        <w:t xml:space="preserve">.  </w:t>
      </w:r>
      <w:r w:rsidR="004B5A62" w:rsidRPr="00E072AD">
        <w:rPr>
          <w:b/>
          <w:sz w:val="28"/>
          <w:szCs w:val="28"/>
        </w:rPr>
        <w:t>prin postare</w:t>
      </w:r>
      <w:r w:rsidR="004B5A62" w:rsidRPr="00E072AD">
        <w:rPr>
          <w:sz w:val="28"/>
          <w:szCs w:val="28"/>
        </w:rPr>
        <w:t xml:space="preserve"> pe pagina de </w:t>
      </w:r>
      <w:r w:rsidR="004B5A62" w:rsidRPr="00E072AD">
        <w:rPr>
          <w:b/>
          <w:sz w:val="28"/>
          <w:szCs w:val="28"/>
        </w:rPr>
        <w:t xml:space="preserve">internet </w:t>
      </w:r>
      <w:r w:rsidR="004B5A62" w:rsidRPr="00E072AD">
        <w:rPr>
          <w:sz w:val="28"/>
          <w:szCs w:val="28"/>
        </w:rPr>
        <w:t>a</w:t>
      </w:r>
      <w:r w:rsidR="004B5A62" w:rsidRPr="00E072AD">
        <w:rPr>
          <w:b/>
          <w:sz w:val="28"/>
          <w:szCs w:val="28"/>
        </w:rPr>
        <w:t xml:space="preserve"> </w:t>
      </w:r>
      <w:r w:rsidR="004B5A62" w:rsidRPr="00E072AD">
        <w:rPr>
          <w:sz w:val="28"/>
          <w:szCs w:val="28"/>
        </w:rPr>
        <w:t xml:space="preserve">Poliției Române, </w:t>
      </w:r>
      <w:hyperlink r:id="rId11" w:history="1">
        <w:r w:rsidR="0082317E" w:rsidRPr="00491066">
          <w:rPr>
            <w:rStyle w:val="Hyperlink"/>
            <w:sz w:val="28"/>
            <w:szCs w:val="28"/>
          </w:rPr>
          <w:t>www.db.politiaromana.ro</w:t>
        </w:r>
      </w:hyperlink>
      <w:r w:rsidR="004B5A62" w:rsidRPr="00E072AD">
        <w:rPr>
          <w:sz w:val="28"/>
          <w:szCs w:val="28"/>
        </w:rPr>
        <w:t>, Secţiunea carieră - Posturi scoase la concurs</w:t>
      </w:r>
      <w:r w:rsidR="004B5A62" w:rsidRPr="00E072AD">
        <w:rPr>
          <w:b/>
          <w:sz w:val="28"/>
          <w:szCs w:val="28"/>
        </w:rPr>
        <w:t xml:space="preserve"> </w:t>
      </w:r>
      <w:r w:rsidR="004B5A62" w:rsidRPr="00E072AD">
        <w:rPr>
          <w:sz w:val="28"/>
          <w:szCs w:val="28"/>
        </w:rPr>
        <w:t xml:space="preserve">(adresa </w:t>
      </w:r>
      <w:hyperlink r:id="rId12" w:history="1">
        <w:r w:rsidR="00E072AD" w:rsidRPr="00E072AD">
          <w:rPr>
            <w:rStyle w:val="Hyperlink"/>
            <w:color w:val="auto"/>
            <w:sz w:val="28"/>
            <w:szCs w:val="28"/>
          </w:rPr>
          <w:t>https://www.db.politiaromana.ro/ro/cariera/posturi-scoase-la-concurs</w:t>
        </w:r>
      </w:hyperlink>
      <w:r w:rsidR="004B5A62" w:rsidRPr="00E072AD">
        <w:rPr>
          <w:sz w:val="28"/>
          <w:szCs w:val="28"/>
        </w:rPr>
        <w:t>)</w:t>
      </w:r>
    </w:p>
    <w:p w:rsidR="004B5A62" w:rsidRPr="0024451A" w:rsidRDefault="004B5A62" w:rsidP="004B5A62">
      <w:pPr>
        <w:ind w:left="-284" w:right="283" w:firstLine="709"/>
        <w:jc w:val="both"/>
        <w:rPr>
          <w:color w:val="FF0000"/>
          <w:sz w:val="28"/>
          <w:szCs w:val="28"/>
        </w:rPr>
      </w:pPr>
      <w:r w:rsidRPr="0024451A">
        <w:rPr>
          <w:color w:val="FF0000"/>
          <w:sz w:val="28"/>
          <w:szCs w:val="28"/>
        </w:rPr>
        <w:t> </w:t>
      </w:r>
    </w:p>
    <w:p w:rsidR="004B5A62" w:rsidRPr="00E072AD" w:rsidRDefault="004B5A62" w:rsidP="004B5A62">
      <w:pPr>
        <w:ind w:left="-284" w:right="283"/>
        <w:jc w:val="both"/>
        <w:rPr>
          <w:b/>
          <w:sz w:val="28"/>
          <w:szCs w:val="28"/>
        </w:rPr>
      </w:pPr>
      <w:r w:rsidRPr="00E072AD">
        <w:rPr>
          <w:b/>
          <w:sz w:val="28"/>
          <w:szCs w:val="28"/>
        </w:rPr>
        <w:t>Secţiunea a VI-a - Desfăşurarea concursului (proba de concurs)</w:t>
      </w:r>
    </w:p>
    <w:p w:rsidR="004B5A62" w:rsidRPr="00E072AD" w:rsidRDefault="004B5A62" w:rsidP="004B5A62">
      <w:pPr>
        <w:ind w:left="-284" w:right="283"/>
        <w:jc w:val="both"/>
        <w:rPr>
          <w:sz w:val="28"/>
          <w:szCs w:val="28"/>
        </w:rPr>
      </w:pPr>
    </w:p>
    <w:p w:rsidR="004B5A62" w:rsidRPr="00E072AD" w:rsidRDefault="004B5A62" w:rsidP="004B5A62">
      <w:pPr>
        <w:numPr>
          <w:ilvl w:val="0"/>
          <w:numId w:val="7"/>
        </w:numPr>
        <w:ind w:left="-284" w:right="283" w:firstLine="710"/>
        <w:jc w:val="both"/>
        <w:rPr>
          <w:rFonts w:eastAsia="Times New Roman"/>
          <w:b/>
          <w:sz w:val="28"/>
          <w:szCs w:val="28"/>
        </w:rPr>
      </w:pPr>
      <w:r w:rsidRPr="00E072AD">
        <w:rPr>
          <w:b/>
          <w:sz w:val="28"/>
          <w:szCs w:val="28"/>
        </w:rPr>
        <w:t xml:space="preserve">Test scris - </w:t>
      </w:r>
      <w:r w:rsidRPr="00E072AD">
        <w:rPr>
          <w:rFonts w:eastAsia="Times New Roman"/>
          <w:b/>
          <w:sz w:val="28"/>
          <w:szCs w:val="28"/>
        </w:rPr>
        <w:t>rezolvarea unui test grilă.</w:t>
      </w:r>
    </w:p>
    <w:p w:rsidR="004B5A62" w:rsidRPr="00E072AD" w:rsidRDefault="004B5A62" w:rsidP="007E0067">
      <w:pPr>
        <w:ind w:left="-284" w:right="283"/>
        <w:jc w:val="both"/>
        <w:rPr>
          <w:sz w:val="28"/>
          <w:szCs w:val="28"/>
        </w:rPr>
      </w:pPr>
      <w:r w:rsidRPr="00E072AD">
        <w:rPr>
          <w:sz w:val="28"/>
          <w:szCs w:val="28"/>
        </w:rPr>
        <w:t xml:space="preserve"> Proba de concurs va consta în susținerea unui test grilă, elaborat de către Comisia </w:t>
      </w:r>
      <w:r w:rsidR="00CD38AC" w:rsidRPr="00E072AD">
        <w:rPr>
          <w:sz w:val="28"/>
          <w:szCs w:val="28"/>
        </w:rPr>
        <w:t xml:space="preserve">centrală </w:t>
      </w:r>
      <w:r w:rsidRPr="00E072AD">
        <w:rPr>
          <w:sz w:val="28"/>
          <w:szCs w:val="28"/>
        </w:rPr>
        <w:t>de concurs din cadrul I.G.P.R. din tematica şi bibliografia recomandate (Anexa), având ca scop verificarea cunoştinţelor necesare îndeplinirii atribuţiilor postului și va avea loc la data de</w:t>
      </w:r>
      <w:r w:rsidR="00CD38AC" w:rsidRPr="00E072AD">
        <w:rPr>
          <w:b/>
          <w:sz w:val="28"/>
          <w:szCs w:val="28"/>
        </w:rPr>
        <w:t xml:space="preserve"> 03</w:t>
      </w:r>
      <w:r w:rsidRPr="00E072AD">
        <w:rPr>
          <w:b/>
          <w:sz w:val="28"/>
          <w:szCs w:val="28"/>
        </w:rPr>
        <w:t>.</w:t>
      </w:r>
      <w:r w:rsidR="00CD38AC" w:rsidRPr="00E072AD">
        <w:rPr>
          <w:b/>
          <w:sz w:val="28"/>
          <w:szCs w:val="28"/>
        </w:rPr>
        <w:t>09</w:t>
      </w:r>
      <w:r w:rsidRPr="00E072AD">
        <w:rPr>
          <w:b/>
          <w:sz w:val="28"/>
          <w:szCs w:val="28"/>
        </w:rPr>
        <w:t>.202</w:t>
      </w:r>
      <w:r w:rsidR="00CD38AC" w:rsidRPr="00E072AD">
        <w:rPr>
          <w:b/>
          <w:sz w:val="28"/>
          <w:szCs w:val="28"/>
        </w:rPr>
        <w:t>2</w:t>
      </w:r>
      <w:r w:rsidRPr="00E072AD">
        <w:rPr>
          <w:sz w:val="28"/>
          <w:szCs w:val="28"/>
        </w:rPr>
        <w:t>.</w:t>
      </w:r>
    </w:p>
    <w:p w:rsidR="004B5A62" w:rsidRPr="00E072AD" w:rsidRDefault="004B5A62" w:rsidP="004B5A62">
      <w:pPr>
        <w:ind w:left="-284" w:right="283" w:firstLine="851"/>
        <w:jc w:val="both"/>
        <w:rPr>
          <w:sz w:val="28"/>
          <w:szCs w:val="28"/>
        </w:rPr>
      </w:pPr>
      <w:r w:rsidRPr="00E072AD">
        <w:rPr>
          <w:sz w:val="28"/>
          <w:szCs w:val="28"/>
        </w:rPr>
        <w:t xml:space="preserve">Numărul de subiecte va fi stabilit de Comisia </w:t>
      </w:r>
      <w:r w:rsidR="00CD38AC" w:rsidRPr="00E072AD">
        <w:rPr>
          <w:sz w:val="28"/>
          <w:szCs w:val="28"/>
        </w:rPr>
        <w:t xml:space="preserve">centrală </w:t>
      </w:r>
      <w:r w:rsidRPr="00E072AD">
        <w:rPr>
          <w:sz w:val="28"/>
          <w:szCs w:val="28"/>
        </w:rPr>
        <w:t xml:space="preserve">de concurs. </w:t>
      </w:r>
    </w:p>
    <w:p w:rsidR="004B5A62" w:rsidRPr="00E072AD" w:rsidRDefault="004B5A62" w:rsidP="004B5A62">
      <w:pPr>
        <w:tabs>
          <w:tab w:val="left" w:pos="540"/>
        </w:tabs>
        <w:ind w:left="-284" w:right="283" w:firstLine="851"/>
        <w:jc w:val="both"/>
        <w:rPr>
          <w:sz w:val="28"/>
          <w:szCs w:val="28"/>
        </w:rPr>
      </w:pPr>
      <w:r w:rsidRPr="00E072AD">
        <w:rPr>
          <w:sz w:val="28"/>
          <w:szCs w:val="28"/>
        </w:rPr>
        <w:t>Durata de rezolvare a testului este de 3 ore.</w:t>
      </w:r>
    </w:p>
    <w:p w:rsidR="004B5A62" w:rsidRPr="00E072AD" w:rsidRDefault="004B5A62" w:rsidP="004B5A62">
      <w:pPr>
        <w:ind w:left="-284" w:right="283" w:firstLine="851"/>
        <w:jc w:val="both"/>
        <w:rPr>
          <w:sz w:val="28"/>
          <w:szCs w:val="28"/>
        </w:rPr>
      </w:pPr>
      <w:r w:rsidRPr="00E072AD">
        <w:rPr>
          <w:sz w:val="28"/>
          <w:szCs w:val="28"/>
        </w:rPr>
        <w:t xml:space="preserve">Pentru a fi declarat </w:t>
      </w:r>
      <w:r w:rsidRPr="00E072AD">
        <w:rPr>
          <w:i/>
          <w:sz w:val="28"/>
          <w:szCs w:val="28"/>
        </w:rPr>
        <w:t>„admis”</w:t>
      </w:r>
      <w:r w:rsidRPr="00E072AD">
        <w:rPr>
          <w:sz w:val="28"/>
          <w:szCs w:val="28"/>
        </w:rPr>
        <w:t xml:space="preserve">, candidatul trebuie să obţină minimum nota 7,00. Candidaţii care nu au obţinut minimum nota 7,00 vor fi declaraţi </w:t>
      </w:r>
      <w:r w:rsidRPr="00E072AD">
        <w:rPr>
          <w:i/>
          <w:sz w:val="28"/>
          <w:szCs w:val="28"/>
        </w:rPr>
        <w:t>„respins”</w:t>
      </w:r>
      <w:r w:rsidRPr="00E072AD">
        <w:rPr>
          <w:sz w:val="28"/>
          <w:szCs w:val="28"/>
        </w:rPr>
        <w:t>.</w:t>
      </w:r>
    </w:p>
    <w:p w:rsidR="004B5A62" w:rsidRPr="00E072AD" w:rsidRDefault="004B5A62" w:rsidP="004B5A62">
      <w:pPr>
        <w:ind w:left="-284" w:right="283" w:firstLine="851"/>
        <w:jc w:val="both"/>
        <w:rPr>
          <w:rFonts w:eastAsia="Times New Roman"/>
          <w:sz w:val="28"/>
          <w:szCs w:val="28"/>
        </w:rPr>
      </w:pPr>
      <w:r w:rsidRPr="00E072AD">
        <w:rPr>
          <w:sz w:val="28"/>
          <w:szCs w:val="28"/>
        </w:rPr>
        <w:t>Ora şi locul unde se va desfăşura proba scrisă se vor stabili ulterior, în funcţie de numărul candidaţilor şi vor fi comunicate acestora prin postarea unui anunţ ulterior pe pagi</w:t>
      </w:r>
      <w:r w:rsidR="001E1B1C" w:rsidRPr="00E072AD">
        <w:rPr>
          <w:sz w:val="28"/>
          <w:szCs w:val="28"/>
        </w:rPr>
        <w:t>na de internet a unității</w:t>
      </w:r>
      <w:r w:rsidRPr="00E072AD">
        <w:rPr>
          <w:sz w:val="28"/>
          <w:szCs w:val="28"/>
        </w:rPr>
        <w:t xml:space="preserve">, </w:t>
      </w:r>
      <w:hyperlink r:id="rId13" w:history="1">
        <w:r w:rsidR="00E072AD" w:rsidRPr="00EB6851">
          <w:rPr>
            <w:rStyle w:val="Hyperlink"/>
            <w:sz w:val="28"/>
            <w:szCs w:val="28"/>
          </w:rPr>
          <w:t>www.db.politiaromana.ro</w:t>
        </w:r>
      </w:hyperlink>
      <w:r w:rsidRPr="00E072AD">
        <w:rPr>
          <w:sz w:val="28"/>
          <w:szCs w:val="28"/>
        </w:rPr>
        <w:t xml:space="preserve">, Secţiunea carieră - Posturi scoase la concurs (adresa </w:t>
      </w:r>
      <w:hyperlink r:id="rId14" w:history="1">
        <w:r w:rsidR="00E072AD" w:rsidRPr="00EB6851">
          <w:rPr>
            <w:rStyle w:val="Hyperlink"/>
            <w:sz w:val="28"/>
            <w:szCs w:val="28"/>
          </w:rPr>
          <w:t>https://www.db.politiaromana.ro/cariera/posturi-scoase-la-concurs</w:t>
        </w:r>
      </w:hyperlink>
      <w:r w:rsidRPr="00E072AD">
        <w:rPr>
          <w:sz w:val="28"/>
          <w:szCs w:val="28"/>
        </w:rPr>
        <w:t>).</w:t>
      </w:r>
    </w:p>
    <w:p w:rsidR="004B5A62" w:rsidRPr="00E072AD" w:rsidRDefault="004B5A62" w:rsidP="004B5A62">
      <w:pPr>
        <w:ind w:left="-284" w:right="283" w:firstLine="851"/>
        <w:jc w:val="both"/>
        <w:rPr>
          <w:sz w:val="28"/>
          <w:szCs w:val="28"/>
        </w:rPr>
      </w:pPr>
      <w:r w:rsidRPr="00E072AD">
        <w:rPr>
          <w:sz w:val="28"/>
          <w:szCs w:val="28"/>
        </w:rPr>
        <w:t xml:space="preserve">Rezultatul la proba scrisă se poate contesta o singură dată în termen de 24 de ore de la afişare, iar contestaţiile se depun pe adresa de e-mail </w:t>
      </w:r>
      <w:r w:rsidR="00E072AD" w:rsidRPr="00E072AD">
        <w:rPr>
          <w:b/>
          <w:sz w:val="30"/>
          <w:szCs w:val="30"/>
          <w:highlight w:val="yellow"/>
          <w:u w:val="single"/>
        </w:rPr>
        <w:t>sursaexterna@db.politiaromana.ro</w:t>
      </w:r>
      <w:r w:rsidR="00E072AD" w:rsidRPr="00E072AD">
        <w:t xml:space="preserve"> </w:t>
      </w:r>
      <w:hyperlink r:id="rId15" w:history="1"/>
    </w:p>
    <w:p w:rsidR="004B5A62" w:rsidRPr="00E072AD" w:rsidRDefault="004B5A62" w:rsidP="004B5A62">
      <w:pPr>
        <w:ind w:left="-284" w:right="283" w:firstLine="851"/>
        <w:jc w:val="both"/>
        <w:rPr>
          <w:sz w:val="28"/>
          <w:szCs w:val="28"/>
        </w:rPr>
      </w:pPr>
      <w:r w:rsidRPr="00E072AD">
        <w:rPr>
          <w:sz w:val="28"/>
          <w:szCs w:val="28"/>
        </w:rPr>
        <w:t>Eventualele contestaţii se soluţionează de către comisia constituită în acest scop, în termenul legal.</w:t>
      </w:r>
    </w:p>
    <w:p w:rsidR="004B5A62" w:rsidRPr="00E072AD" w:rsidRDefault="004B5A62" w:rsidP="004B5A62">
      <w:pPr>
        <w:ind w:left="-284" w:right="283" w:firstLine="851"/>
        <w:jc w:val="both"/>
        <w:rPr>
          <w:sz w:val="28"/>
          <w:szCs w:val="28"/>
        </w:rPr>
      </w:pPr>
      <w:r w:rsidRPr="00E072AD">
        <w:rPr>
          <w:sz w:val="28"/>
          <w:szCs w:val="28"/>
        </w:rPr>
        <w:t xml:space="preserve"> Nota acordată după soluţionarea contestaţiei la proba scrisă este definitivă.</w:t>
      </w:r>
    </w:p>
    <w:p w:rsidR="004B5A62" w:rsidRPr="00E072AD" w:rsidRDefault="004B5A62" w:rsidP="004B5A62">
      <w:pPr>
        <w:ind w:left="-284" w:right="283" w:firstLine="851"/>
        <w:jc w:val="both"/>
        <w:rPr>
          <w:sz w:val="28"/>
          <w:szCs w:val="28"/>
        </w:rPr>
      </w:pPr>
      <w:r w:rsidRPr="00E072AD">
        <w:rPr>
          <w:b/>
          <w:sz w:val="28"/>
          <w:szCs w:val="28"/>
        </w:rPr>
        <w:t xml:space="preserve"> </w:t>
      </w:r>
      <w:r w:rsidRPr="00E072AD">
        <w:rPr>
          <w:sz w:val="28"/>
          <w:szCs w:val="28"/>
        </w:rPr>
        <w:t xml:space="preserve">Candidaţii pot contesta numai notele la propriile lucrări. </w:t>
      </w:r>
    </w:p>
    <w:p w:rsidR="004B5A62" w:rsidRPr="00E072AD" w:rsidRDefault="004B5A62" w:rsidP="004B5A62">
      <w:pPr>
        <w:tabs>
          <w:tab w:val="left" w:pos="1134"/>
        </w:tabs>
        <w:ind w:left="-284" w:right="283" w:firstLine="851"/>
        <w:jc w:val="both"/>
        <w:rPr>
          <w:b/>
          <w:sz w:val="28"/>
          <w:szCs w:val="28"/>
        </w:rPr>
      </w:pPr>
    </w:p>
    <w:p w:rsidR="004B5A62" w:rsidRPr="00E072AD" w:rsidRDefault="004B5A62" w:rsidP="004B5A62">
      <w:pPr>
        <w:ind w:left="-284" w:right="283" w:firstLine="851"/>
        <w:jc w:val="both"/>
        <w:rPr>
          <w:rFonts w:eastAsia="Times New Roman"/>
          <w:sz w:val="28"/>
          <w:szCs w:val="28"/>
        </w:rPr>
      </w:pPr>
      <w:r w:rsidRPr="00E072AD">
        <w:rPr>
          <w:b/>
          <w:sz w:val="28"/>
          <w:szCs w:val="28"/>
        </w:rPr>
        <w:t>Admiterea/respingerea contestaţiei se va comunica prin postare</w:t>
      </w:r>
      <w:r w:rsidRPr="00E072AD">
        <w:rPr>
          <w:sz w:val="28"/>
          <w:szCs w:val="28"/>
        </w:rPr>
        <w:t xml:space="preserve"> pe pagina de internet a </w:t>
      </w:r>
      <w:r w:rsidR="001E1B1C" w:rsidRPr="00E072AD">
        <w:rPr>
          <w:sz w:val="28"/>
          <w:szCs w:val="28"/>
        </w:rPr>
        <w:t xml:space="preserve">Inspectoratului de Poliție Județean </w:t>
      </w:r>
      <w:r w:rsidR="0024451A" w:rsidRPr="00E072AD">
        <w:rPr>
          <w:sz w:val="28"/>
          <w:szCs w:val="28"/>
        </w:rPr>
        <w:t>Dâmbovița</w:t>
      </w:r>
      <w:r w:rsidRPr="00E072AD">
        <w:rPr>
          <w:sz w:val="28"/>
          <w:szCs w:val="28"/>
        </w:rPr>
        <w:t xml:space="preserve">, </w:t>
      </w:r>
      <w:hyperlink r:id="rId16" w:history="1">
        <w:r w:rsidR="00E072AD" w:rsidRPr="00E072AD">
          <w:rPr>
            <w:rStyle w:val="Hyperlink"/>
            <w:color w:val="auto"/>
            <w:sz w:val="28"/>
            <w:szCs w:val="28"/>
          </w:rPr>
          <w:t>www.db.politiaromana.ro</w:t>
        </w:r>
      </w:hyperlink>
      <w:r w:rsidRPr="00E072AD">
        <w:rPr>
          <w:sz w:val="28"/>
          <w:szCs w:val="28"/>
        </w:rPr>
        <w:t xml:space="preserve">, Secţiunea carieră - Posturi scoase la concurs (adresa </w:t>
      </w:r>
      <w:hyperlink r:id="rId17" w:history="1">
        <w:r w:rsidR="00E072AD" w:rsidRPr="00EB6851">
          <w:rPr>
            <w:rStyle w:val="Hyperlink"/>
            <w:sz w:val="28"/>
            <w:szCs w:val="28"/>
          </w:rPr>
          <w:t>https://www.db.politiaromana.ro/cariera/posturi-scoase-la-concurs</w:t>
        </w:r>
      </w:hyperlink>
      <w:r w:rsidRPr="00E072AD">
        <w:rPr>
          <w:sz w:val="28"/>
          <w:szCs w:val="28"/>
        </w:rPr>
        <w:t>).</w:t>
      </w:r>
    </w:p>
    <w:p w:rsidR="004B5A62" w:rsidRPr="0024451A" w:rsidRDefault="004B5A62" w:rsidP="004B5A62">
      <w:pPr>
        <w:ind w:left="-284" w:right="283" w:firstLine="851"/>
        <w:jc w:val="both"/>
        <w:rPr>
          <w:color w:val="FF0000"/>
          <w:sz w:val="28"/>
          <w:szCs w:val="28"/>
        </w:rPr>
      </w:pPr>
    </w:p>
    <w:p w:rsidR="004B5A62" w:rsidRPr="00E072AD" w:rsidRDefault="004B5A62" w:rsidP="004B5A62">
      <w:pPr>
        <w:ind w:left="-284" w:right="283" w:firstLine="851"/>
        <w:jc w:val="both"/>
        <w:rPr>
          <w:rFonts w:eastAsia="Times New Roman"/>
          <w:b/>
          <w:sz w:val="28"/>
          <w:szCs w:val="28"/>
        </w:rPr>
      </w:pPr>
      <w:r w:rsidRPr="00E072AD">
        <w:rPr>
          <w:sz w:val="28"/>
          <w:szCs w:val="28"/>
        </w:rPr>
        <w:t xml:space="preserve">Orice </w:t>
      </w:r>
      <w:r w:rsidRPr="00E072AD">
        <w:rPr>
          <w:b/>
          <w:sz w:val="28"/>
          <w:szCs w:val="28"/>
        </w:rPr>
        <w:t>alte modificări în calendarul desfăşurării concursului</w:t>
      </w:r>
      <w:r w:rsidRPr="00E072AD">
        <w:rPr>
          <w:sz w:val="28"/>
          <w:szCs w:val="28"/>
        </w:rPr>
        <w:t xml:space="preserve"> vor fi aduse la cunoştinţa candidaţilor prin </w:t>
      </w:r>
      <w:r w:rsidRPr="00E072AD">
        <w:rPr>
          <w:b/>
          <w:sz w:val="28"/>
          <w:szCs w:val="28"/>
        </w:rPr>
        <w:t xml:space="preserve">postarea unui anunţ pe pagina de internet a </w:t>
      </w:r>
      <w:r w:rsidR="001E1B1C" w:rsidRPr="00E072AD">
        <w:rPr>
          <w:b/>
          <w:sz w:val="28"/>
          <w:szCs w:val="28"/>
        </w:rPr>
        <w:t xml:space="preserve">Inspectoratului de Poliție Județean </w:t>
      </w:r>
      <w:r w:rsidR="0024451A" w:rsidRPr="00E072AD">
        <w:rPr>
          <w:b/>
          <w:sz w:val="28"/>
          <w:szCs w:val="28"/>
        </w:rPr>
        <w:t>Dâmbovița</w:t>
      </w:r>
      <w:r w:rsidRPr="00E072AD">
        <w:rPr>
          <w:rFonts w:eastAsia="Times New Roman"/>
          <w:b/>
          <w:sz w:val="28"/>
          <w:szCs w:val="28"/>
        </w:rPr>
        <w:t>.</w:t>
      </w:r>
    </w:p>
    <w:p w:rsidR="004B5A62" w:rsidRPr="00E072AD" w:rsidRDefault="004B5A62" w:rsidP="004B5A62">
      <w:pPr>
        <w:ind w:left="-284" w:right="283" w:firstLine="709"/>
        <w:jc w:val="both"/>
        <w:rPr>
          <w:sz w:val="28"/>
          <w:szCs w:val="28"/>
        </w:rPr>
      </w:pPr>
    </w:p>
    <w:p w:rsidR="004B5A62" w:rsidRPr="00E072AD" w:rsidRDefault="004B5A62" w:rsidP="004B5A62">
      <w:pPr>
        <w:ind w:left="-284" w:right="283"/>
        <w:jc w:val="both"/>
        <w:rPr>
          <w:b/>
          <w:sz w:val="28"/>
          <w:szCs w:val="28"/>
        </w:rPr>
      </w:pPr>
      <w:r w:rsidRPr="00E072AD">
        <w:rPr>
          <w:b/>
          <w:sz w:val="28"/>
          <w:szCs w:val="28"/>
        </w:rPr>
        <w:t xml:space="preserve">Secţiunea a VII-a - Precizări privind rezultatele finale ale concursului </w:t>
      </w:r>
    </w:p>
    <w:p w:rsidR="004B5A62" w:rsidRPr="00E072AD" w:rsidRDefault="004B5A62" w:rsidP="004B5A62">
      <w:pPr>
        <w:ind w:left="-284" w:right="283" w:firstLine="709"/>
        <w:jc w:val="both"/>
        <w:rPr>
          <w:b/>
          <w:sz w:val="28"/>
          <w:szCs w:val="28"/>
        </w:rPr>
      </w:pPr>
    </w:p>
    <w:p w:rsidR="004B5A62" w:rsidRPr="00E072AD" w:rsidRDefault="004B5A62" w:rsidP="004B5A62">
      <w:pPr>
        <w:ind w:left="-284" w:right="283" w:firstLine="851"/>
        <w:jc w:val="both"/>
        <w:rPr>
          <w:sz w:val="28"/>
          <w:szCs w:val="28"/>
        </w:rPr>
      </w:pPr>
      <w:r w:rsidRPr="00E072AD">
        <w:rPr>
          <w:sz w:val="28"/>
          <w:szCs w:val="28"/>
        </w:rPr>
        <w:t>Nota finală reprezintă nota obţinută la proba scrisă.</w:t>
      </w:r>
    </w:p>
    <w:p w:rsidR="004B5A62" w:rsidRPr="00E072AD" w:rsidRDefault="001E1B1C" w:rsidP="004B5A62">
      <w:pPr>
        <w:ind w:left="-284" w:right="283" w:firstLine="851"/>
        <w:jc w:val="both"/>
        <w:rPr>
          <w:b/>
          <w:sz w:val="28"/>
          <w:szCs w:val="28"/>
        </w:rPr>
      </w:pPr>
      <w:r w:rsidRPr="00E072AD">
        <w:rPr>
          <w:b/>
          <w:sz w:val="28"/>
          <w:szCs w:val="28"/>
        </w:rPr>
        <w:t>Sunt</w:t>
      </w:r>
      <w:r w:rsidR="004B5A62" w:rsidRPr="00E072AD">
        <w:rPr>
          <w:b/>
          <w:sz w:val="28"/>
          <w:szCs w:val="28"/>
        </w:rPr>
        <w:t xml:space="preserve"> declara</w:t>
      </w:r>
      <w:r w:rsidRPr="00E072AD">
        <w:rPr>
          <w:b/>
          <w:sz w:val="28"/>
          <w:szCs w:val="28"/>
        </w:rPr>
        <w:t>ți</w:t>
      </w:r>
      <w:r w:rsidR="004B5A62" w:rsidRPr="00E072AD">
        <w:rPr>
          <w:b/>
          <w:sz w:val="28"/>
          <w:szCs w:val="28"/>
        </w:rPr>
        <w:t xml:space="preserve"> </w:t>
      </w:r>
      <w:r w:rsidR="004B5A62" w:rsidRPr="00E072AD">
        <w:rPr>
          <w:b/>
          <w:i/>
          <w:sz w:val="28"/>
          <w:szCs w:val="28"/>
        </w:rPr>
        <w:t>„admis”</w:t>
      </w:r>
      <w:r w:rsidR="004B5A62" w:rsidRPr="00E072AD">
        <w:rPr>
          <w:b/>
          <w:sz w:val="28"/>
          <w:szCs w:val="28"/>
        </w:rPr>
        <w:t xml:space="preserve"> candida</w:t>
      </w:r>
      <w:r w:rsidRPr="00E072AD">
        <w:rPr>
          <w:b/>
          <w:sz w:val="28"/>
          <w:szCs w:val="28"/>
        </w:rPr>
        <w:t>ții</w:t>
      </w:r>
      <w:r w:rsidR="004B5A62" w:rsidRPr="00E072AD">
        <w:rPr>
          <w:b/>
          <w:sz w:val="28"/>
          <w:szCs w:val="28"/>
        </w:rPr>
        <w:t xml:space="preserve"> care a</w:t>
      </w:r>
      <w:r w:rsidRPr="00E072AD">
        <w:rPr>
          <w:b/>
          <w:sz w:val="28"/>
          <w:szCs w:val="28"/>
        </w:rPr>
        <w:t>u</w:t>
      </w:r>
      <w:r w:rsidR="004B5A62" w:rsidRPr="00E072AD">
        <w:rPr>
          <w:b/>
          <w:sz w:val="28"/>
          <w:szCs w:val="28"/>
        </w:rPr>
        <w:t xml:space="preserve"> obţinut not</w:t>
      </w:r>
      <w:r w:rsidRPr="00E072AD">
        <w:rPr>
          <w:b/>
          <w:sz w:val="28"/>
          <w:szCs w:val="28"/>
        </w:rPr>
        <w:t>ele</w:t>
      </w:r>
      <w:r w:rsidR="004B5A62" w:rsidRPr="00E072AD">
        <w:rPr>
          <w:b/>
          <w:sz w:val="28"/>
          <w:szCs w:val="28"/>
        </w:rPr>
        <w:t xml:space="preserve"> final</w:t>
      </w:r>
      <w:r w:rsidRPr="00E072AD">
        <w:rPr>
          <w:b/>
          <w:sz w:val="28"/>
          <w:szCs w:val="28"/>
        </w:rPr>
        <w:t>e</w:t>
      </w:r>
      <w:r w:rsidR="004B5A62" w:rsidRPr="00E072AD">
        <w:rPr>
          <w:b/>
          <w:sz w:val="28"/>
          <w:szCs w:val="28"/>
        </w:rPr>
        <w:t xml:space="preserve"> ce</w:t>
      </w:r>
      <w:r w:rsidRPr="00E072AD">
        <w:rPr>
          <w:b/>
          <w:sz w:val="28"/>
          <w:szCs w:val="28"/>
        </w:rPr>
        <w:t>le mai mari</w:t>
      </w:r>
      <w:r w:rsidR="004B5A62" w:rsidRPr="00E072AD">
        <w:rPr>
          <w:b/>
          <w:sz w:val="28"/>
          <w:szCs w:val="28"/>
        </w:rPr>
        <w:t>, di</w:t>
      </w:r>
      <w:r w:rsidRPr="00E072AD">
        <w:rPr>
          <w:b/>
          <w:sz w:val="28"/>
          <w:szCs w:val="28"/>
        </w:rPr>
        <w:t>ntre candidaţii înscrişi, opțiunea pe post urmând a fi făcută în ordinea descrescătoare a notei finale</w:t>
      </w:r>
      <w:r w:rsidR="004B5A62" w:rsidRPr="00E072AD">
        <w:rPr>
          <w:b/>
          <w:sz w:val="28"/>
          <w:szCs w:val="28"/>
        </w:rPr>
        <w:t xml:space="preserve">. </w:t>
      </w:r>
    </w:p>
    <w:p w:rsidR="004B5A62" w:rsidRPr="00E072AD" w:rsidRDefault="004B5A62" w:rsidP="004B5A62">
      <w:pPr>
        <w:ind w:left="-284" w:right="283" w:firstLine="851"/>
        <w:jc w:val="both"/>
        <w:rPr>
          <w:sz w:val="28"/>
          <w:szCs w:val="28"/>
        </w:rPr>
      </w:pPr>
      <w:r w:rsidRPr="00E072AD">
        <w:rPr>
          <w:sz w:val="28"/>
          <w:szCs w:val="28"/>
        </w:rPr>
        <w:t xml:space="preserve">În situaţia în care între doi sau mai mulţi candidaţi există egalitate la proba scrisă, departajarea candidaților în vederea declarării </w:t>
      </w:r>
      <w:r w:rsidRPr="00E072AD">
        <w:rPr>
          <w:i/>
          <w:sz w:val="28"/>
          <w:szCs w:val="28"/>
        </w:rPr>
        <w:t>,,admis”</w:t>
      </w:r>
      <w:r w:rsidRPr="00E072AD">
        <w:rPr>
          <w:sz w:val="28"/>
          <w:szCs w:val="28"/>
        </w:rPr>
        <w:t xml:space="preserve"> sau </w:t>
      </w:r>
      <w:r w:rsidRPr="00E072AD">
        <w:rPr>
          <w:i/>
          <w:sz w:val="28"/>
          <w:szCs w:val="28"/>
        </w:rPr>
        <w:t>,,respins”</w:t>
      </w:r>
      <w:r w:rsidRPr="00E072AD">
        <w:rPr>
          <w:sz w:val="28"/>
          <w:szCs w:val="28"/>
        </w:rPr>
        <w:t xml:space="preserve"> la concurs se realizează pe baza rezultatelor obținute în urma susținerii unui interviu structurat pe subiecte profesionale, elaborate din tematica şi bibliografia recomandate.</w:t>
      </w:r>
    </w:p>
    <w:p w:rsidR="004B5A62" w:rsidRPr="00E072AD" w:rsidRDefault="004B5A62" w:rsidP="004B5A62">
      <w:pPr>
        <w:ind w:left="-284" w:right="283" w:firstLine="851"/>
        <w:jc w:val="both"/>
        <w:rPr>
          <w:sz w:val="28"/>
          <w:szCs w:val="28"/>
        </w:rPr>
      </w:pPr>
      <w:r w:rsidRPr="00E072AD">
        <w:rPr>
          <w:sz w:val="28"/>
          <w:szCs w:val="28"/>
        </w:rPr>
        <w:t xml:space="preserve">În eventualitatea susținerii interviului de departajare, tabelul nominal cu rezultatele finale obţinute se va afişa </w:t>
      </w:r>
      <w:r w:rsidRPr="00E072AD">
        <w:rPr>
          <w:b/>
          <w:sz w:val="28"/>
          <w:szCs w:val="28"/>
        </w:rPr>
        <w:t>prin postare</w:t>
      </w:r>
      <w:r w:rsidRPr="00E072AD">
        <w:rPr>
          <w:sz w:val="28"/>
          <w:szCs w:val="28"/>
        </w:rPr>
        <w:t xml:space="preserve"> pe pagi</w:t>
      </w:r>
      <w:r w:rsidR="001E1B1C" w:rsidRPr="00E072AD">
        <w:rPr>
          <w:sz w:val="28"/>
          <w:szCs w:val="28"/>
        </w:rPr>
        <w:t xml:space="preserve">na de Internet a IPJ </w:t>
      </w:r>
      <w:r w:rsidR="0024451A" w:rsidRPr="00E072AD">
        <w:rPr>
          <w:sz w:val="28"/>
          <w:szCs w:val="28"/>
        </w:rPr>
        <w:t>Dâmbovița</w:t>
      </w:r>
      <w:r w:rsidRPr="00E072AD">
        <w:rPr>
          <w:sz w:val="28"/>
          <w:szCs w:val="28"/>
        </w:rPr>
        <w:t xml:space="preserve">, </w:t>
      </w:r>
      <w:hyperlink r:id="rId18" w:history="1">
        <w:r w:rsidR="00E072AD" w:rsidRPr="00EB6851">
          <w:rPr>
            <w:rStyle w:val="Hyperlink"/>
            <w:sz w:val="28"/>
            <w:szCs w:val="28"/>
          </w:rPr>
          <w:t>www.db.politiaromana.ro</w:t>
        </w:r>
      </w:hyperlink>
      <w:r w:rsidRPr="00E072AD">
        <w:rPr>
          <w:sz w:val="28"/>
          <w:szCs w:val="28"/>
        </w:rPr>
        <w:t xml:space="preserve">, Secţiunea carieră - Posturi scoase la concurs (adresa </w:t>
      </w:r>
      <w:hyperlink r:id="rId19" w:history="1">
        <w:r w:rsidR="00E072AD" w:rsidRPr="00EB6851">
          <w:rPr>
            <w:rStyle w:val="Hyperlink"/>
            <w:sz w:val="28"/>
            <w:szCs w:val="28"/>
          </w:rPr>
          <w:t>https://www.db.politiaromana.ro/cariera/posturi-scoase-la-concurs</w:t>
        </w:r>
      </w:hyperlink>
      <w:r w:rsidRPr="00E072AD">
        <w:rPr>
          <w:sz w:val="28"/>
          <w:szCs w:val="28"/>
        </w:rPr>
        <w:t>).</w:t>
      </w:r>
    </w:p>
    <w:p w:rsidR="004B5A62" w:rsidRPr="0024451A" w:rsidRDefault="004B5A62" w:rsidP="004B5A62">
      <w:pPr>
        <w:ind w:left="-284" w:right="283" w:firstLine="709"/>
        <w:jc w:val="both"/>
        <w:rPr>
          <w:color w:val="FF0000"/>
          <w:sz w:val="28"/>
          <w:szCs w:val="28"/>
        </w:rPr>
      </w:pPr>
    </w:p>
    <w:p w:rsidR="004B5A62" w:rsidRPr="00E072AD" w:rsidRDefault="004B5A62" w:rsidP="004B5A62">
      <w:pPr>
        <w:ind w:left="-284" w:right="283"/>
        <w:jc w:val="both"/>
        <w:rPr>
          <w:sz w:val="28"/>
          <w:szCs w:val="28"/>
        </w:rPr>
      </w:pPr>
      <w:r w:rsidRPr="00E072AD">
        <w:rPr>
          <w:b/>
          <w:i/>
          <w:sz w:val="28"/>
          <w:szCs w:val="28"/>
        </w:rPr>
        <w:t>Atenţie!</w:t>
      </w:r>
      <w:r w:rsidRPr="00E072AD">
        <w:rPr>
          <w:sz w:val="28"/>
          <w:szCs w:val="28"/>
        </w:rPr>
        <w:t xml:space="preserve"> </w:t>
      </w:r>
      <w:r w:rsidRPr="00E072AD">
        <w:rPr>
          <w:i/>
          <w:sz w:val="28"/>
          <w:szCs w:val="28"/>
        </w:rPr>
        <w:t>Interviul de departajare se susține în vederea departajării candidaților, astfel că va fi declarat „</w:t>
      </w:r>
      <w:r w:rsidRPr="00E072AD">
        <w:rPr>
          <w:i/>
          <w:sz w:val="28"/>
          <w:szCs w:val="28"/>
          <w:lang w:val="en-US"/>
        </w:rPr>
        <w:t>admis” candidatul care a ob</w:t>
      </w:r>
      <w:r w:rsidRPr="00E072AD">
        <w:rPr>
          <w:i/>
          <w:sz w:val="28"/>
          <w:szCs w:val="28"/>
        </w:rPr>
        <w:t>ț</w:t>
      </w:r>
      <w:r w:rsidRPr="00E072AD">
        <w:rPr>
          <w:i/>
          <w:sz w:val="28"/>
          <w:szCs w:val="28"/>
          <w:lang w:val="en-US"/>
        </w:rPr>
        <w:t>inut nota cea mai mare, indiferent de aceasta</w:t>
      </w:r>
      <w:r w:rsidRPr="00E072AD">
        <w:rPr>
          <w:i/>
          <w:sz w:val="28"/>
          <w:szCs w:val="28"/>
        </w:rPr>
        <w:t>. Interviul de departajare nu este o probă de concurs și nu este supus contestării.</w:t>
      </w:r>
      <w:r w:rsidRPr="00E072AD">
        <w:rPr>
          <w:sz w:val="28"/>
          <w:szCs w:val="28"/>
        </w:rPr>
        <w:t xml:space="preserve"> </w:t>
      </w:r>
    </w:p>
    <w:p w:rsidR="004B5A62" w:rsidRPr="00E072AD" w:rsidRDefault="004B5A62" w:rsidP="004B5A62">
      <w:pPr>
        <w:ind w:left="-284" w:right="283" w:firstLine="709"/>
        <w:jc w:val="both"/>
        <w:rPr>
          <w:sz w:val="28"/>
          <w:szCs w:val="28"/>
        </w:rPr>
      </w:pPr>
    </w:p>
    <w:p w:rsidR="004B5A62" w:rsidRPr="00E072AD" w:rsidRDefault="004B5A62" w:rsidP="004B5A62">
      <w:pPr>
        <w:ind w:left="-284" w:right="283"/>
        <w:jc w:val="both"/>
        <w:rPr>
          <w:sz w:val="28"/>
          <w:szCs w:val="28"/>
          <w:lang w:val="en-US"/>
        </w:rPr>
      </w:pPr>
      <w:r w:rsidRPr="00E072AD">
        <w:rPr>
          <w:b/>
          <w:i/>
          <w:sz w:val="28"/>
          <w:szCs w:val="28"/>
        </w:rPr>
        <w:t>Atenţie!</w:t>
      </w:r>
      <w:r w:rsidRPr="00E072AD">
        <w:rPr>
          <w:sz w:val="28"/>
          <w:szCs w:val="28"/>
        </w:rPr>
        <w:t xml:space="preserve"> </w:t>
      </w:r>
      <w:r w:rsidRPr="00E072AD">
        <w:rPr>
          <w:i/>
          <w:sz w:val="28"/>
          <w:szCs w:val="28"/>
        </w:rPr>
        <w:t xml:space="preserve">Candidaţii declaraţi </w:t>
      </w:r>
      <w:r w:rsidRPr="00E072AD">
        <w:rPr>
          <w:b/>
          <w:i/>
          <w:sz w:val="28"/>
          <w:szCs w:val="28"/>
        </w:rPr>
        <w:t>„respins”</w:t>
      </w:r>
      <w:r w:rsidRPr="00E072AD">
        <w:rPr>
          <w:i/>
          <w:sz w:val="28"/>
          <w:szCs w:val="28"/>
        </w:rPr>
        <w:t xml:space="preserve"> la concursul organizat pentru ocuparea unui post vacant nu pot ocupa, în baza notei finale obţinute la respectivul concurs, alte posturi vacante în aceeaşi unitate sau în alte unităţi.</w:t>
      </w:r>
      <w:r w:rsidRPr="00E072AD">
        <w:rPr>
          <w:sz w:val="28"/>
          <w:szCs w:val="28"/>
          <w:lang w:val="en-US"/>
        </w:rPr>
        <w:t xml:space="preserve"> </w:t>
      </w:r>
    </w:p>
    <w:p w:rsidR="004B5A62" w:rsidRPr="0024451A" w:rsidRDefault="004B5A62" w:rsidP="004B5A62">
      <w:pPr>
        <w:ind w:left="-284" w:right="283"/>
        <w:jc w:val="both"/>
        <w:rPr>
          <w:color w:val="FF0000"/>
          <w:sz w:val="28"/>
          <w:szCs w:val="28"/>
          <w:lang w:val="en-US"/>
        </w:rPr>
      </w:pPr>
    </w:p>
    <w:p w:rsidR="004B5A62" w:rsidRPr="00E072AD" w:rsidRDefault="004B5A62" w:rsidP="004B5A62">
      <w:pPr>
        <w:ind w:left="-284" w:right="283" w:firstLine="851"/>
        <w:jc w:val="both"/>
        <w:rPr>
          <w:sz w:val="28"/>
          <w:szCs w:val="28"/>
        </w:rPr>
      </w:pPr>
      <w:r w:rsidRPr="00E072AD">
        <w:rPr>
          <w:sz w:val="28"/>
          <w:szCs w:val="28"/>
        </w:rPr>
        <w:t xml:space="preserve">Agenţilor de poliţie declaraţi </w:t>
      </w:r>
      <w:r w:rsidRPr="00E072AD">
        <w:rPr>
          <w:i/>
          <w:sz w:val="28"/>
          <w:szCs w:val="28"/>
        </w:rPr>
        <w:t>„admis”</w:t>
      </w:r>
      <w:r w:rsidRPr="00E072AD">
        <w:rPr>
          <w:sz w:val="28"/>
          <w:szCs w:val="28"/>
        </w:rPr>
        <w:t xml:space="preserve"> la concurs şi care îndeplinesc condiţiile legale pentru trecerea în corpul ofiţerilor de poliţie, li se vor acorda grade profesionale conform prevederilor Legii 360/2002, </w:t>
      </w:r>
      <w:r w:rsidRPr="00E072AD">
        <w:rPr>
          <w:i/>
          <w:sz w:val="28"/>
          <w:szCs w:val="28"/>
        </w:rPr>
        <w:t>privind Statutul polițistului</w:t>
      </w:r>
      <w:r w:rsidRPr="00E072AD">
        <w:rPr>
          <w:sz w:val="28"/>
          <w:szCs w:val="28"/>
        </w:rPr>
        <w:t xml:space="preserve">, cu modificările și completările ulterioare. </w:t>
      </w:r>
    </w:p>
    <w:p w:rsidR="004B5A62" w:rsidRPr="00E072AD" w:rsidRDefault="004B5A62" w:rsidP="004B5A62">
      <w:pPr>
        <w:ind w:left="-284" w:right="283" w:firstLine="851"/>
        <w:jc w:val="both"/>
        <w:rPr>
          <w:rFonts w:eastAsia="Times New Roman"/>
          <w:sz w:val="28"/>
          <w:szCs w:val="28"/>
        </w:rPr>
      </w:pPr>
      <w:r w:rsidRPr="00E072AD">
        <w:rPr>
          <w:rFonts w:eastAsia="Times New Roman"/>
          <w:sz w:val="28"/>
          <w:szCs w:val="28"/>
        </w:rPr>
        <w:t xml:space="preserve">Ulterior trecerii în corpul ofiţerilor, candidatul declarat </w:t>
      </w:r>
      <w:r w:rsidRPr="00E072AD">
        <w:rPr>
          <w:rFonts w:eastAsia="Times New Roman"/>
          <w:i/>
          <w:sz w:val="28"/>
          <w:szCs w:val="28"/>
        </w:rPr>
        <w:t>„admis”</w:t>
      </w:r>
      <w:r w:rsidRPr="00E072AD">
        <w:rPr>
          <w:rFonts w:eastAsia="Times New Roman"/>
          <w:sz w:val="28"/>
          <w:szCs w:val="28"/>
        </w:rPr>
        <w:t xml:space="preserve"> va fi numit în funcţia minimă prevăzută de lege corespunzătoare gradului profesional acordat,</w:t>
      </w:r>
      <w:r w:rsidRPr="00E072AD">
        <w:rPr>
          <w:sz w:val="28"/>
          <w:szCs w:val="28"/>
        </w:rPr>
        <w:t xml:space="preserve"> dar nu mai mare decât funcția pentru care au candidat.</w:t>
      </w:r>
    </w:p>
    <w:p w:rsidR="004B5A62" w:rsidRPr="0024451A" w:rsidRDefault="004B5A62" w:rsidP="004B5A62">
      <w:pPr>
        <w:ind w:left="-284" w:right="283"/>
        <w:jc w:val="both"/>
        <w:rPr>
          <w:b/>
          <w:color w:val="FF0000"/>
          <w:sz w:val="28"/>
          <w:szCs w:val="28"/>
          <w:highlight w:val="yellow"/>
          <w:u w:val="single"/>
        </w:rPr>
      </w:pPr>
    </w:p>
    <w:p w:rsidR="004B5A62" w:rsidRPr="00E072AD" w:rsidRDefault="004B5A62" w:rsidP="004B5A62">
      <w:pPr>
        <w:ind w:left="-284" w:right="283"/>
        <w:jc w:val="both"/>
        <w:rPr>
          <w:b/>
          <w:sz w:val="28"/>
          <w:szCs w:val="28"/>
        </w:rPr>
      </w:pPr>
      <w:r w:rsidRPr="00E072AD">
        <w:rPr>
          <w:b/>
          <w:sz w:val="28"/>
          <w:szCs w:val="28"/>
        </w:rPr>
        <w:t xml:space="preserve">Secţiunea a VIII-a - Reguli privind examinarea psihologică și medicală pentru candidații declarați </w:t>
      </w:r>
      <w:r w:rsidRPr="00E072AD">
        <w:rPr>
          <w:b/>
          <w:i/>
          <w:sz w:val="28"/>
          <w:szCs w:val="28"/>
        </w:rPr>
        <w:t>„admis”</w:t>
      </w:r>
      <w:r w:rsidRPr="00E072AD">
        <w:rPr>
          <w:b/>
          <w:sz w:val="28"/>
          <w:szCs w:val="28"/>
        </w:rPr>
        <w:t>, prin modalitatea încadrării directe</w:t>
      </w:r>
    </w:p>
    <w:p w:rsidR="004B5A62" w:rsidRPr="00E072AD" w:rsidRDefault="004B5A62" w:rsidP="004B5A62">
      <w:pPr>
        <w:ind w:left="-284" w:right="283" w:firstLine="720"/>
        <w:jc w:val="both"/>
        <w:rPr>
          <w:rFonts w:eastAsia="Times New Roman"/>
          <w:sz w:val="28"/>
          <w:szCs w:val="28"/>
        </w:rPr>
      </w:pPr>
    </w:p>
    <w:p w:rsidR="004B5A62" w:rsidRPr="0024451A" w:rsidRDefault="004B5A62" w:rsidP="004B5A62">
      <w:pPr>
        <w:ind w:left="-284" w:right="283" w:firstLine="851"/>
        <w:jc w:val="both"/>
        <w:rPr>
          <w:rFonts w:eastAsia="Times New Roman"/>
          <w:color w:val="FF0000"/>
          <w:sz w:val="28"/>
          <w:szCs w:val="28"/>
        </w:rPr>
      </w:pPr>
      <w:r w:rsidRPr="00E072AD">
        <w:rPr>
          <w:rFonts w:eastAsia="Times New Roman"/>
          <w:sz w:val="28"/>
          <w:szCs w:val="28"/>
        </w:rPr>
        <w:t xml:space="preserve">După afişarea/postarea tabelului cu rezultatele finale, candidatul declarat </w:t>
      </w:r>
      <w:r w:rsidRPr="00E072AD">
        <w:rPr>
          <w:i/>
          <w:sz w:val="28"/>
          <w:szCs w:val="28"/>
        </w:rPr>
        <w:t>,,admis”</w:t>
      </w:r>
      <w:r w:rsidRPr="00E072AD">
        <w:rPr>
          <w:sz w:val="28"/>
          <w:szCs w:val="28"/>
        </w:rPr>
        <w:t xml:space="preserve"> </w:t>
      </w:r>
      <w:r w:rsidRPr="00E072AD">
        <w:rPr>
          <w:rFonts w:eastAsia="Times New Roman"/>
          <w:sz w:val="28"/>
          <w:szCs w:val="28"/>
        </w:rPr>
        <w:t>la concursul organizat pentru ocuparea unui post vacant, prin modalitatea încadrării directe, susţine examinarea medicală şi evaluarea psihologică. În situaţia constatării inaptitudinii medicale sau psihologice, se aplică în mod corespunzător prevederile art. 57^1 alin. (5) din Anexa nr. 3 la O.m.a.i. nr. 140/2016, respectiv în cazul neîndeplinirii uneia dintre aceste condiții, oferta de ocupare a postului se face candidatului clasat pe următorul loc, în ordinea descrescătoare a notelor obținute.</w:t>
      </w:r>
    </w:p>
    <w:p w:rsidR="004B5A62" w:rsidRPr="0024451A" w:rsidRDefault="004B5A62" w:rsidP="004B5A62">
      <w:pPr>
        <w:ind w:left="-284" w:right="283" w:firstLine="851"/>
        <w:jc w:val="both"/>
        <w:rPr>
          <w:rFonts w:eastAsia="Times New Roman"/>
          <w:color w:val="FF0000"/>
          <w:sz w:val="28"/>
          <w:szCs w:val="28"/>
        </w:rPr>
      </w:pPr>
    </w:p>
    <w:p w:rsidR="004B5A62" w:rsidRPr="00E072AD" w:rsidRDefault="004B5A62" w:rsidP="004B5A62">
      <w:pPr>
        <w:ind w:left="-284" w:right="283" w:firstLine="851"/>
        <w:jc w:val="both"/>
        <w:rPr>
          <w:sz w:val="28"/>
          <w:szCs w:val="28"/>
        </w:rPr>
      </w:pPr>
      <w:r w:rsidRPr="00E072AD">
        <w:rPr>
          <w:sz w:val="28"/>
          <w:szCs w:val="28"/>
        </w:rPr>
        <w:t xml:space="preserve">Candidaților declarați </w:t>
      </w:r>
      <w:r w:rsidRPr="00E072AD">
        <w:rPr>
          <w:i/>
          <w:sz w:val="28"/>
          <w:szCs w:val="28"/>
        </w:rPr>
        <w:t>„admis”</w:t>
      </w:r>
      <w:r w:rsidRPr="00E072AD">
        <w:rPr>
          <w:sz w:val="28"/>
          <w:szCs w:val="28"/>
        </w:rPr>
        <w:t xml:space="preserve">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dar nu mai mari decât funcția pentru care au candidat, pe o perioadă de probă de 12 lu</w:t>
      </w:r>
      <w:r w:rsidR="004A7CD6" w:rsidRPr="00E072AD">
        <w:rPr>
          <w:sz w:val="28"/>
          <w:szCs w:val="28"/>
        </w:rPr>
        <w:t xml:space="preserve">ni, conform prevederilor Legii </w:t>
      </w:r>
      <w:r w:rsidRPr="00E072AD">
        <w:rPr>
          <w:sz w:val="28"/>
          <w:szCs w:val="28"/>
        </w:rPr>
        <w:t xml:space="preserve">nr. 360/2002 </w:t>
      </w:r>
      <w:r w:rsidRPr="00E072AD">
        <w:rPr>
          <w:i/>
          <w:sz w:val="28"/>
          <w:szCs w:val="28"/>
        </w:rPr>
        <w:t>privind Statutul poliţistului</w:t>
      </w:r>
      <w:r w:rsidRPr="00E072AD">
        <w:rPr>
          <w:sz w:val="28"/>
          <w:szCs w:val="28"/>
        </w:rPr>
        <w:t xml:space="preserve">, cu modificările şi completările ulterioare. </w:t>
      </w:r>
    </w:p>
    <w:p w:rsidR="004F025C" w:rsidRPr="0024451A" w:rsidRDefault="004F025C" w:rsidP="004B5A62">
      <w:pPr>
        <w:ind w:left="-284" w:right="283"/>
        <w:jc w:val="both"/>
        <w:rPr>
          <w:b/>
          <w:color w:val="FF0000"/>
          <w:sz w:val="28"/>
          <w:szCs w:val="28"/>
        </w:rPr>
      </w:pPr>
    </w:p>
    <w:p w:rsidR="004B5A62" w:rsidRPr="00E072AD" w:rsidRDefault="004B5A62" w:rsidP="004F025C">
      <w:pPr>
        <w:ind w:left="-284" w:right="283" w:firstLine="851"/>
        <w:jc w:val="both"/>
        <w:rPr>
          <w:b/>
          <w:sz w:val="28"/>
          <w:szCs w:val="28"/>
        </w:rPr>
      </w:pPr>
      <w:r w:rsidRPr="00E072AD">
        <w:rPr>
          <w:b/>
          <w:sz w:val="28"/>
          <w:szCs w:val="28"/>
        </w:rPr>
        <w:t>Secţiunea a-IX-a - Reguli privind buna organizare şi desfăşurare a concursului</w:t>
      </w:r>
    </w:p>
    <w:p w:rsidR="004B5A62" w:rsidRPr="00E072AD" w:rsidRDefault="004B5A62" w:rsidP="004A7CD6">
      <w:pPr>
        <w:numPr>
          <w:ilvl w:val="0"/>
          <w:numId w:val="1"/>
        </w:numPr>
        <w:ind w:left="-284" w:right="283"/>
        <w:jc w:val="both"/>
        <w:rPr>
          <w:sz w:val="28"/>
          <w:szCs w:val="28"/>
        </w:rPr>
      </w:pPr>
      <w:r w:rsidRPr="00E072AD">
        <w:rPr>
          <w:sz w:val="28"/>
          <w:szCs w:val="28"/>
        </w:rPr>
        <w:t>Prin înscrierea la acest concurs, candidaţii îşi manifestă implicit acordul cu privire la condiţiile şi modul de organizare şi desfăşurare a concursului;</w:t>
      </w:r>
    </w:p>
    <w:p w:rsidR="004B5A62" w:rsidRPr="00E072AD" w:rsidRDefault="004B5A62" w:rsidP="004B5A62">
      <w:pPr>
        <w:numPr>
          <w:ilvl w:val="0"/>
          <w:numId w:val="1"/>
        </w:numPr>
        <w:ind w:left="-284" w:right="283"/>
        <w:jc w:val="both"/>
        <w:rPr>
          <w:sz w:val="28"/>
          <w:szCs w:val="28"/>
        </w:rPr>
      </w:pPr>
      <w:r w:rsidRPr="00E072AD">
        <w:rPr>
          <w:sz w:val="28"/>
          <w:szCs w:val="28"/>
        </w:rPr>
        <w:t>Candidaţii sunt rugaţi să citească cu atenţie anunţul şi să respecte organizarea stabilită cu privire la toate etapele concursului: înscrierea, depunerea dosarului în volum complet şi susţinerea probei de concurs;</w:t>
      </w:r>
    </w:p>
    <w:p w:rsidR="004B5A62" w:rsidRPr="00E072AD" w:rsidRDefault="004B5A62" w:rsidP="004B5A62">
      <w:pPr>
        <w:numPr>
          <w:ilvl w:val="0"/>
          <w:numId w:val="1"/>
        </w:numPr>
        <w:tabs>
          <w:tab w:val="left" w:pos="9540"/>
        </w:tabs>
        <w:ind w:left="-284" w:right="283"/>
        <w:jc w:val="both"/>
        <w:rPr>
          <w:sz w:val="28"/>
          <w:szCs w:val="28"/>
        </w:rPr>
      </w:pPr>
      <w:r w:rsidRPr="00E072AD">
        <w:rPr>
          <w:sz w:val="28"/>
          <w:szCs w:val="28"/>
        </w:rPr>
        <w:t xml:space="preserve">Se impune verificarea permanentă şi atentă a paginii de internet a </w:t>
      </w:r>
      <w:r w:rsidR="001E1B1C" w:rsidRPr="00E072AD">
        <w:rPr>
          <w:sz w:val="28"/>
          <w:szCs w:val="28"/>
        </w:rPr>
        <w:t xml:space="preserve">IPJ </w:t>
      </w:r>
      <w:r w:rsidR="0024451A" w:rsidRPr="00E072AD">
        <w:rPr>
          <w:sz w:val="28"/>
          <w:szCs w:val="28"/>
        </w:rPr>
        <w:t>Dâmbovița</w:t>
      </w:r>
      <w:r w:rsidRPr="00E072AD">
        <w:rPr>
          <w:sz w:val="28"/>
          <w:szCs w:val="28"/>
        </w:rPr>
        <w:t xml:space="preserve">, </w:t>
      </w:r>
      <w:hyperlink r:id="rId20" w:history="1">
        <w:r w:rsidR="00E072AD" w:rsidRPr="00E072AD">
          <w:rPr>
            <w:rStyle w:val="Hyperlink"/>
            <w:color w:val="auto"/>
            <w:sz w:val="28"/>
            <w:szCs w:val="28"/>
          </w:rPr>
          <w:t>www.db.politiaromana.ro</w:t>
        </w:r>
      </w:hyperlink>
      <w:r w:rsidRPr="00E072AD">
        <w:rPr>
          <w:sz w:val="28"/>
          <w:szCs w:val="28"/>
        </w:rPr>
        <w:t xml:space="preserve">, Secţiunea carieră - Posturi scoase la concurs (adresa </w:t>
      </w:r>
      <w:hyperlink r:id="rId21" w:history="1">
        <w:r w:rsidR="00E072AD" w:rsidRPr="00E072AD">
          <w:rPr>
            <w:rStyle w:val="Hyperlink"/>
            <w:color w:val="auto"/>
            <w:sz w:val="28"/>
            <w:szCs w:val="28"/>
          </w:rPr>
          <w:t>https://www.db.politiaromana.ro/cariera/posturi-scoase-la-concurs</w:t>
        </w:r>
      </w:hyperlink>
      <w:r w:rsidRPr="00E072AD">
        <w:rPr>
          <w:sz w:val="28"/>
          <w:szCs w:val="28"/>
        </w:rPr>
        <w:t>), întrucât comunicarea informațiilor ulterioare referitoare la concurs se va realiza în această modalitate. În p</w:t>
      </w:r>
      <w:r w:rsidR="00645770" w:rsidRPr="00E072AD">
        <w:rPr>
          <w:sz w:val="28"/>
          <w:szCs w:val="28"/>
        </w:rPr>
        <w:t>erioada concursului, pe pagina</w:t>
      </w:r>
      <w:r w:rsidRPr="00E072AD">
        <w:rPr>
          <w:sz w:val="28"/>
          <w:szCs w:val="28"/>
        </w:rPr>
        <w:t xml:space="preserve"> de Internet</w:t>
      </w:r>
      <w:r w:rsidR="00645770" w:rsidRPr="00E072AD">
        <w:rPr>
          <w:sz w:val="28"/>
          <w:szCs w:val="28"/>
        </w:rPr>
        <w:t xml:space="preserve"> a unității </w:t>
      </w:r>
      <w:r w:rsidRPr="00E072AD">
        <w:rPr>
          <w:sz w:val="28"/>
          <w:szCs w:val="28"/>
        </w:rPr>
        <w:t>se vor posta informaţii privind mai multe concursuri, situaţie în care este necesară verificarea atentă a tuturor anunţurilor postate, astfel încât să se evite omiterea luării la cunoştinţă de către candidaţi a unor informaţii legate de concurs;</w:t>
      </w:r>
    </w:p>
    <w:p w:rsidR="004B5A62" w:rsidRPr="00E072AD" w:rsidRDefault="004B5A62" w:rsidP="004B5A62">
      <w:pPr>
        <w:numPr>
          <w:ilvl w:val="0"/>
          <w:numId w:val="1"/>
        </w:numPr>
        <w:ind w:left="-284" w:right="283"/>
        <w:jc w:val="both"/>
        <w:rPr>
          <w:sz w:val="28"/>
          <w:szCs w:val="28"/>
        </w:rPr>
      </w:pPr>
      <w:r w:rsidRPr="00E072AD">
        <w:rPr>
          <w:sz w:val="28"/>
          <w:szCs w:val="28"/>
        </w:rPr>
        <w:t>În cadrul probei scrise, candidaţii vor avea asupra lor doar documentul de identitate şi pix/stilou de culoare albastră (nu vor avea voie cu materiale documentare, dicţionare, notiţe, însemnări sau orice alte mijloace de calcul sau de comunicare). Nu se admit pixuri/stilouri care permit ştergerea şi rescrierea. Fraudele, precum şi tentativa de săvârşire a acestora se sancţionează prin eliminarea din concurs a candidatului/ candidaţilor în cauză;</w:t>
      </w:r>
    </w:p>
    <w:p w:rsidR="004B5A62" w:rsidRPr="00E072AD" w:rsidRDefault="004B5A62" w:rsidP="004B5A62">
      <w:pPr>
        <w:numPr>
          <w:ilvl w:val="0"/>
          <w:numId w:val="1"/>
        </w:numPr>
        <w:ind w:left="-284" w:right="283"/>
        <w:jc w:val="both"/>
        <w:rPr>
          <w:sz w:val="28"/>
          <w:szCs w:val="28"/>
        </w:rPr>
      </w:pPr>
      <w:r w:rsidRPr="00E072AD">
        <w:rPr>
          <w:rFonts w:eastAsia="Times New Roman"/>
          <w:sz w:val="28"/>
          <w:szCs w:val="28"/>
        </w:rPr>
        <w:t>Fişele posturilor scoase la concurs pot fi consultate de către candidaţi, în urma unei solicitări scrise, adresate unității în al cărei stat de organizare se regăsesc posturile pentru care se organizează concurs, cu respectarea prevederilor legale referitoare la protecţia informaţiilor clasificate</w:t>
      </w:r>
      <w:r w:rsidRPr="00E072AD">
        <w:rPr>
          <w:rFonts w:eastAsia="Times New Roman"/>
          <w:sz w:val="28"/>
          <w:szCs w:val="28"/>
          <w:lang w:val="en-US"/>
        </w:rPr>
        <w:t>;</w:t>
      </w:r>
    </w:p>
    <w:p w:rsidR="004B5A62" w:rsidRPr="00E072AD" w:rsidRDefault="00645770" w:rsidP="004B5A62">
      <w:pPr>
        <w:numPr>
          <w:ilvl w:val="0"/>
          <w:numId w:val="1"/>
        </w:numPr>
        <w:ind w:left="-284" w:right="283"/>
        <w:jc w:val="both"/>
        <w:rPr>
          <w:sz w:val="28"/>
          <w:szCs w:val="28"/>
        </w:rPr>
      </w:pPr>
      <w:r w:rsidRPr="00E072AD">
        <w:rPr>
          <w:rFonts w:eastAsia="Times New Roman"/>
          <w:sz w:val="28"/>
          <w:szCs w:val="28"/>
        </w:rPr>
        <w:t>Serviciul</w:t>
      </w:r>
      <w:r w:rsidR="004B5A62" w:rsidRPr="00E072AD">
        <w:rPr>
          <w:rFonts w:eastAsia="Times New Roman"/>
          <w:sz w:val="28"/>
          <w:szCs w:val="28"/>
        </w:rPr>
        <w:t xml:space="preserve"> resurse umane din cadrul </w:t>
      </w:r>
      <w:r w:rsidRPr="00E072AD">
        <w:rPr>
          <w:rFonts w:eastAsia="Times New Roman"/>
          <w:sz w:val="28"/>
          <w:szCs w:val="28"/>
        </w:rPr>
        <w:t>I</w:t>
      </w:r>
      <w:r w:rsidR="004B5A62" w:rsidRPr="00E072AD">
        <w:rPr>
          <w:rFonts w:eastAsia="Times New Roman"/>
          <w:sz w:val="28"/>
          <w:szCs w:val="28"/>
        </w:rPr>
        <w:t>nspectorat</w:t>
      </w:r>
      <w:r w:rsidRPr="00E072AD">
        <w:rPr>
          <w:rFonts w:eastAsia="Times New Roman"/>
          <w:sz w:val="28"/>
          <w:szCs w:val="28"/>
        </w:rPr>
        <w:t>ului</w:t>
      </w:r>
      <w:r w:rsidR="004B5A62" w:rsidRPr="00E072AD">
        <w:rPr>
          <w:rFonts w:eastAsia="Times New Roman"/>
          <w:sz w:val="28"/>
          <w:szCs w:val="28"/>
        </w:rPr>
        <w:t xml:space="preserve"> de </w:t>
      </w:r>
      <w:r w:rsidRPr="00E072AD">
        <w:rPr>
          <w:rFonts w:eastAsia="Times New Roman"/>
          <w:sz w:val="28"/>
          <w:szCs w:val="28"/>
        </w:rPr>
        <w:t>P</w:t>
      </w:r>
      <w:r w:rsidR="004B5A62" w:rsidRPr="00E072AD">
        <w:rPr>
          <w:rFonts w:eastAsia="Times New Roman"/>
          <w:sz w:val="28"/>
          <w:szCs w:val="28"/>
        </w:rPr>
        <w:t xml:space="preserve">oliție </w:t>
      </w:r>
      <w:r w:rsidRPr="00E072AD">
        <w:rPr>
          <w:rFonts w:eastAsia="Times New Roman"/>
          <w:sz w:val="28"/>
          <w:szCs w:val="28"/>
        </w:rPr>
        <w:t>J</w:t>
      </w:r>
      <w:r w:rsidR="004B5A62" w:rsidRPr="00E072AD">
        <w:rPr>
          <w:rFonts w:eastAsia="Times New Roman"/>
          <w:sz w:val="28"/>
          <w:szCs w:val="28"/>
        </w:rPr>
        <w:t>udețe</w:t>
      </w:r>
      <w:r w:rsidRPr="00E072AD">
        <w:rPr>
          <w:rFonts w:eastAsia="Times New Roman"/>
          <w:sz w:val="28"/>
          <w:szCs w:val="28"/>
        </w:rPr>
        <w:t>a</w:t>
      </w:r>
      <w:r w:rsidR="004B5A62" w:rsidRPr="00E072AD">
        <w:rPr>
          <w:rFonts w:eastAsia="Times New Roman"/>
          <w:sz w:val="28"/>
          <w:szCs w:val="28"/>
        </w:rPr>
        <w:t>n</w:t>
      </w:r>
      <w:r w:rsidRPr="00E072AD">
        <w:rPr>
          <w:rFonts w:eastAsia="Times New Roman"/>
          <w:sz w:val="28"/>
          <w:szCs w:val="28"/>
        </w:rPr>
        <w:t xml:space="preserve"> </w:t>
      </w:r>
      <w:r w:rsidR="0024451A" w:rsidRPr="00E072AD">
        <w:rPr>
          <w:rFonts w:eastAsia="Times New Roman"/>
          <w:sz w:val="28"/>
          <w:szCs w:val="28"/>
        </w:rPr>
        <w:t>Dâmbovița</w:t>
      </w:r>
      <w:r w:rsidR="004B5A62" w:rsidRPr="00E072AD">
        <w:rPr>
          <w:rFonts w:eastAsia="Times New Roman"/>
          <w:sz w:val="28"/>
          <w:szCs w:val="28"/>
        </w:rPr>
        <w:t>, v</w:t>
      </w:r>
      <w:r w:rsidRPr="00E072AD">
        <w:rPr>
          <w:rFonts w:eastAsia="Times New Roman"/>
          <w:sz w:val="28"/>
          <w:szCs w:val="28"/>
        </w:rPr>
        <w:t>a</w:t>
      </w:r>
      <w:r w:rsidR="004B5A62" w:rsidRPr="00E072AD">
        <w:rPr>
          <w:rFonts w:eastAsia="Times New Roman"/>
          <w:sz w:val="28"/>
          <w:szCs w:val="28"/>
        </w:rPr>
        <w:t xml:space="preserve"> asigura mediatizarea în mod corespunzător a prezentului anunț, atât pe pagina de internet a unității, dacă este funcțională, cât și la avizierul acesteia, însoțit de precizări privind adresa de e-mail pe care se pot înscrie candidații.</w:t>
      </w:r>
    </w:p>
    <w:p w:rsidR="00332255" w:rsidRPr="0024451A" w:rsidRDefault="00332255" w:rsidP="00332255">
      <w:pPr>
        <w:rPr>
          <w:rFonts w:eastAsia="Times New Roman"/>
          <w:b/>
          <w:color w:val="FF0000"/>
          <w:sz w:val="28"/>
          <w:szCs w:val="28"/>
          <w:lang w:eastAsia="ro-RO"/>
        </w:rPr>
      </w:pPr>
    </w:p>
    <w:p w:rsidR="00DA049A" w:rsidRPr="00436D53" w:rsidRDefault="00DA049A" w:rsidP="00332255">
      <w:pPr>
        <w:jc w:val="both"/>
        <w:rPr>
          <w:rFonts w:eastAsia="Times New Roman"/>
          <w:sz w:val="28"/>
          <w:szCs w:val="28"/>
          <w:lang w:eastAsia="ro-RO"/>
        </w:rPr>
      </w:pPr>
      <w:r w:rsidRPr="00436D53">
        <w:rPr>
          <w:rFonts w:eastAsia="Times New Roman"/>
          <w:sz w:val="28"/>
          <w:szCs w:val="28"/>
          <w:lang w:eastAsia="ro-RO"/>
        </w:rPr>
        <w:t xml:space="preserve">Relații suplimentare referitoare la organizarea și desfășurarea concursului/examenului se pot obține la Serviciul Resurse Umane din cadrul Inspectoratului de Poliție Județean </w:t>
      </w:r>
      <w:r w:rsidR="0024451A" w:rsidRPr="00436D53">
        <w:rPr>
          <w:rFonts w:eastAsia="Times New Roman"/>
          <w:sz w:val="28"/>
          <w:szCs w:val="28"/>
          <w:lang w:eastAsia="ro-RO"/>
        </w:rPr>
        <w:t>Dâmbovița</w:t>
      </w:r>
      <w:r w:rsidRPr="00436D53">
        <w:rPr>
          <w:rFonts w:eastAsia="Times New Roman"/>
          <w:sz w:val="28"/>
          <w:szCs w:val="28"/>
          <w:lang w:eastAsia="ro-RO"/>
        </w:rPr>
        <w:t>, te</w:t>
      </w:r>
      <w:r w:rsidR="00332255" w:rsidRPr="00436D53">
        <w:rPr>
          <w:rFonts w:eastAsia="Times New Roman"/>
          <w:sz w:val="28"/>
          <w:szCs w:val="28"/>
          <w:lang w:eastAsia="ro-RO"/>
        </w:rPr>
        <w:t>lefon 02</w:t>
      </w:r>
      <w:r w:rsidR="00E072AD" w:rsidRPr="00436D53">
        <w:rPr>
          <w:rFonts w:eastAsia="Times New Roman"/>
          <w:sz w:val="28"/>
          <w:szCs w:val="28"/>
          <w:lang w:eastAsia="ro-RO"/>
        </w:rPr>
        <w:t>45</w:t>
      </w:r>
      <w:r w:rsidR="00332255" w:rsidRPr="00436D53">
        <w:rPr>
          <w:rFonts w:eastAsia="Times New Roman"/>
          <w:sz w:val="28"/>
          <w:szCs w:val="28"/>
          <w:lang w:eastAsia="ro-RO"/>
        </w:rPr>
        <w:t>/</w:t>
      </w:r>
      <w:r w:rsidR="00436D53" w:rsidRPr="00436D53">
        <w:rPr>
          <w:rFonts w:eastAsia="Times New Roman"/>
          <w:sz w:val="28"/>
          <w:szCs w:val="28"/>
          <w:lang w:eastAsia="ro-RO"/>
        </w:rPr>
        <w:t>207200</w:t>
      </w:r>
      <w:r w:rsidR="00332255" w:rsidRPr="00436D53">
        <w:rPr>
          <w:rFonts w:eastAsia="Times New Roman"/>
          <w:sz w:val="28"/>
          <w:szCs w:val="28"/>
          <w:lang w:eastAsia="ro-RO"/>
        </w:rPr>
        <w:t xml:space="preserve"> interior 201</w:t>
      </w:r>
      <w:r w:rsidR="00E072AD" w:rsidRPr="00436D53">
        <w:rPr>
          <w:rFonts w:eastAsia="Times New Roman"/>
          <w:sz w:val="28"/>
          <w:szCs w:val="28"/>
          <w:lang w:eastAsia="ro-RO"/>
        </w:rPr>
        <w:t>11</w:t>
      </w:r>
      <w:r w:rsidRPr="00436D53">
        <w:rPr>
          <w:rFonts w:eastAsia="Times New Roman"/>
          <w:sz w:val="28"/>
          <w:szCs w:val="28"/>
          <w:lang w:eastAsia="ro-RO"/>
        </w:rPr>
        <w:t>.</w:t>
      </w:r>
    </w:p>
    <w:p w:rsidR="00EA62E7" w:rsidRPr="0024451A" w:rsidRDefault="00EA62E7" w:rsidP="00EA62E7">
      <w:pPr>
        <w:jc w:val="center"/>
        <w:rPr>
          <w:b/>
          <w:color w:val="FF0000"/>
        </w:rPr>
      </w:pPr>
    </w:p>
    <w:p w:rsidR="00EA62E7" w:rsidRPr="00E072AD" w:rsidRDefault="00EA62E7" w:rsidP="00EA62E7">
      <w:pPr>
        <w:jc w:val="center"/>
        <w:rPr>
          <w:b/>
          <w:sz w:val="28"/>
          <w:szCs w:val="28"/>
          <w:highlight w:val="yellow"/>
        </w:rPr>
      </w:pPr>
      <w:r w:rsidRPr="00E072AD">
        <w:rPr>
          <w:b/>
          <w:sz w:val="28"/>
          <w:szCs w:val="28"/>
        </w:rPr>
        <w:t>Calendarul orientativ al concursului de încadrare directă organizat în vederea ocupării unor posturi (ofițeri/agenți) de specialitate/în vederea reducerii deficitului de personal în unitățile Poliției Române 1 probă,  nr. 556629 din 20.06.2022</w:t>
      </w:r>
    </w:p>
    <w:p w:rsidR="00EA62E7" w:rsidRPr="00E072AD" w:rsidRDefault="00EA62E7" w:rsidP="00EA62E7">
      <w:pPr>
        <w:jc w:val="center"/>
        <w:rPr>
          <w:rFonts w:ascii="Tahoma" w:hAnsi="Tahoma" w:cs="Tahoma"/>
          <w:b/>
          <w:sz w:val="28"/>
          <w:szCs w:val="28"/>
          <w:highlight w:val="yellow"/>
        </w:rPr>
      </w:pPr>
    </w:p>
    <w:p w:rsidR="007E0067" w:rsidRPr="00E072AD" w:rsidRDefault="007E0067" w:rsidP="007E0067">
      <w:pPr>
        <w:jc w:val="both"/>
        <w:rPr>
          <w:sz w:val="28"/>
          <w:szCs w:val="28"/>
        </w:rPr>
      </w:pPr>
      <w:r w:rsidRPr="00E072AD">
        <w:rPr>
          <w:b/>
          <w:sz w:val="28"/>
          <w:szCs w:val="28"/>
        </w:rPr>
        <w:t>24.06.2022</w:t>
      </w:r>
      <w:r w:rsidRPr="00E072AD">
        <w:rPr>
          <w:sz w:val="28"/>
          <w:szCs w:val="28"/>
        </w:rPr>
        <w:t xml:space="preserve"> – Constituirea comisiei centrale de concurs la nivelul IGPR, a comisiilor de concurs și a comisiilor de soluționare a contestațiilor, de recrutare, după caz, la nivelul unităților teritoriale și transmiterea tematicii și bibliografiei către comisiile de concurs de la nivelul unităților teritoriale;</w:t>
      </w:r>
    </w:p>
    <w:p w:rsidR="007E0067" w:rsidRPr="00E072AD" w:rsidRDefault="007E0067" w:rsidP="007E0067">
      <w:pPr>
        <w:jc w:val="both"/>
        <w:rPr>
          <w:sz w:val="28"/>
          <w:szCs w:val="28"/>
        </w:rPr>
      </w:pPr>
      <w:r w:rsidRPr="00E072AD">
        <w:rPr>
          <w:b/>
          <w:sz w:val="28"/>
          <w:szCs w:val="28"/>
        </w:rPr>
        <w:t xml:space="preserve">29.06.2022 – </w:t>
      </w:r>
      <w:r w:rsidRPr="00E072AD">
        <w:rPr>
          <w:sz w:val="28"/>
          <w:szCs w:val="28"/>
        </w:rPr>
        <w:t>Publicarea anunțurilor de concurs de către unitățile organizatoare conform prevederilor legale;</w:t>
      </w:r>
    </w:p>
    <w:p w:rsidR="007E0067" w:rsidRPr="00E072AD" w:rsidRDefault="007E0067" w:rsidP="007E0067">
      <w:pPr>
        <w:jc w:val="both"/>
        <w:rPr>
          <w:sz w:val="28"/>
          <w:szCs w:val="28"/>
        </w:rPr>
      </w:pPr>
      <w:r w:rsidRPr="00E072AD">
        <w:rPr>
          <w:b/>
          <w:sz w:val="28"/>
          <w:szCs w:val="28"/>
        </w:rPr>
        <w:t>29.06. - 12.07.2022  inclusiv, (în data de 12.07.2022 doar pâna la ora 16:00, ora României)</w:t>
      </w:r>
      <w:r w:rsidRPr="00E072AD">
        <w:rPr>
          <w:sz w:val="28"/>
          <w:szCs w:val="28"/>
        </w:rPr>
        <w:t xml:space="preserve"> – Perioada de înscriere la concurs, inclusiv în zilele nelucrătoare;</w:t>
      </w:r>
    </w:p>
    <w:p w:rsidR="007E0067" w:rsidRPr="00E072AD" w:rsidRDefault="007E0067" w:rsidP="007E0067">
      <w:pPr>
        <w:jc w:val="both"/>
        <w:rPr>
          <w:sz w:val="28"/>
          <w:szCs w:val="28"/>
        </w:rPr>
      </w:pPr>
      <w:r w:rsidRPr="00E072AD">
        <w:rPr>
          <w:b/>
          <w:sz w:val="28"/>
          <w:szCs w:val="28"/>
        </w:rPr>
        <w:t xml:space="preserve">18.07.-12.08.2022, inclusiv, </w:t>
      </w:r>
      <w:r w:rsidRPr="00E072AD">
        <w:rPr>
          <w:sz w:val="28"/>
          <w:szCs w:val="28"/>
        </w:rPr>
        <w:t>activitatea de evaluare psihologică în cazul agenților de poliție înscriși la concurs;</w:t>
      </w:r>
    </w:p>
    <w:p w:rsidR="007E0067" w:rsidRPr="00E072AD" w:rsidRDefault="007E0067" w:rsidP="007E0067">
      <w:pPr>
        <w:jc w:val="both"/>
        <w:rPr>
          <w:sz w:val="28"/>
          <w:szCs w:val="28"/>
        </w:rPr>
      </w:pPr>
      <w:r w:rsidRPr="00E072AD">
        <w:rPr>
          <w:b/>
          <w:sz w:val="28"/>
          <w:szCs w:val="28"/>
        </w:rPr>
        <w:t>2</w:t>
      </w:r>
      <w:r w:rsidR="00EC2DA2" w:rsidRPr="00E072AD">
        <w:rPr>
          <w:b/>
          <w:sz w:val="28"/>
          <w:szCs w:val="28"/>
        </w:rPr>
        <w:t>6</w:t>
      </w:r>
      <w:r w:rsidRPr="00E072AD">
        <w:rPr>
          <w:b/>
          <w:sz w:val="28"/>
          <w:szCs w:val="28"/>
        </w:rPr>
        <w:t>.0</w:t>
      </w:r>
      <w:r w:rsidR="00EC2DA2" w:rsidRPr="00E072AD">
        <w:rPr>
          <w:b/>
          <w:sz w:val="28"/>
          <w:szCs w:val="28"/>
        </w:rPr>
        <w:t>8</w:t>
      </w:r>
      <w:r w:rsidRPr="00E072AD">
        <w:rPr>
          <w:b/>
          <w:sz w:val="28"/>
          <w:szCs w:val="28"/>
        </w:rPr>
        <w:t>.2022</w:t>
      </w:r>
      <w:r w:rsidRPr="00E072AD">
        <w:rPr>
          <w:sz w:val="28"/>
          <w:szCs w:val="28"/>
        </w:rPr>
        <w:t>–  Activitatea de analiză a dosarelor și validare/invalidare a candidaturilor;</w:t>
      </w:r>
    </w:p>
    <w:p w:rsidR="007E0067" w:rsidRPr="00E072AD" w:rsidRDefault="00EC2DA2" w:rsidP="007E0067">
      <w:pPr>
        <w:jc w:val="both"/>
        <w:rPr>
          <w:sz w:val="28"/>
          <w:szCs w:val="28"/>
        </w:rPr>
      </w:pPr>
      <w:r w:rsidRPr="00E072AD">
        <w:rPr>
          <w:b/>
          <w:sz w:val="28"/>
          <w:szCs w:val="28"/>
        </w:rPr>
        <w:t>30</w:t>
      </w:r>
      <w:r w:rsidR="007E0067" w:rsidRPr="00E072AD">
        <w:rPr>
          <w:b/>
          <w:sz w:val="28"/>
          <w:szCs w:val="28"/>
        </w:rPr>
        <w:t>.08.2022</w:t>
      </w:r>
      <w:r w:rsidR="007E0067" w:rsidRPr="00E072AD">
        <w:rPr>
          <w:sz w:val="28"/>
          <w:szCs w:val="28"/>
        </w:rPr>
        <w:t xml:space="preserve"> – Publicarea  anunțului de validare/invalidare a candidaturilor;</w:t>
      </w:r>
    </w:p>
    <w:p w:rsidR="007E0067" w:rsidRPr="00E072AD" w:rsidRDefault="007E0067" w:rsidP="007E0067">
      <w:pPr>
        <w:jc w:val="both"/>
        <w:rPr>
          <w:sz w:val="28"/>
          <w:szCs w:val="28"/>
        </w:rPr>
      </w:pPr>
      <w:r w:rsidRPr="00E072AD">
        <w:rPr>
          <w:b/>
          <w:sz w:val="28"/>
          <w:szCs w:val="28"/>
        </w:rPr>
        <w:t>03.09.2022</w:t>
      </w:r>
      <w:r w:rsidRPr="00E072AD">
        <w:rPr>
          <w:sz w:val="28"/>
          <w:szCs w:val="28"/>
        </w:rPr>
        <w:t xml:space="preserve">– Desfășurarea probei scrise. </w:t>
      </w:r>
      <w:r w:rsidRPr="00E072AD">
        <w:rPr>
          <w:i/>
          <w:sz w:val="28"/>
          <w:szCs w:val="28"/>
        </w:rPr>
        <w:t>Testul scris constă în rezolvarea unui test-grilă. În funcție de atribuțiile postului scos la concurs, testul scris poate cuprinde, în limitele tematicii și bibliografiei de concurs, subiecte prin care se solicită analiza unor situații specifice ori identificarea de soluții la spețele profesionale prezentate sau care cuprind elemente referitoare la capacitatea de a lua decizii și de a evalua impactul acestora, precum și exercitarea controlului decizional</w:t>
      </w:r>
      <w:r w:rsidRPr="00E072AD">
        <w:rPr>
          <w:sz w:val="28"/>
          <w:szCs w:val="28"/>
        </w:rPr>
        <w:t>.</w:t>
      </w:r>
    </w:p>
    <w:p w:rsidR="007E0067" w:rsidRPr="00E072AD" w:rsidRDefault="007E0067" w:rsidP="007E0067">
      <w:pPr>
        <w:rPr>
          <w:sz w:val="28"/>
          <w:szCs w:val="28"/>
        </w:rPr>
      </w:pPr>
      <w:r w:rsidRPr="00E072AD">
        <w:rPr>
          <w:b/>
          <w:sz w:val="28"/>
          <w:szCs w:val="28"/>
        </w:rPr>
        <w:t>03.09.2022</w:t>
      </w:r>
      <w:r w:rsidRPr="00E072AD">
        <w:rPr>
          <w:sz w:val="28"/>
          <w:szCs w:val="28"/>
        </w:rPr>
        <w:t xml:space="preserve"> – Publicarea rezultatelor la proba scrisă.</w:t>
      </w:r>
    </w:p>
    <w:p w:rsidR="007E0067" w:rsidRPr="00E072AD" w:rsidRDefault="007E0067" w:rsidP="007E0067">
      <w:pPr>
        <w:rPr>
          <w:sz w:val="28"/>
          <w:szCs w:val="28"/>
        </w:rPr>
      </w:pPr>
      <w:r w:rsidRPr="00E072AD">
        <w:rPr>
          <w:b/>
          <w:sz w:val="28"/>
          <w:szCs w:val="28"/>
        </w:rPr>
        <w:t>04.09.2022</w:t>
      </w:r>
      <w:r w:rsidRPr="00E072AD">
        <w:rPr>
          <w:sz w:val="28"/>
          <w:szCs w:val="28"/>
        </w:rPr>
        <w:t xml:space="preserve"> – Depunerea contestațiilor la proba scrisă.</w:t>
      </w:r>
    </w:p>
    <w:p w:rsidR="007E0067" w:rsidRPr="00E072AD" w:rsidRDefault="007E0067" w:rsidP="007E0067">
      <w:pPr>
        <w:rPr>
          <w:sz w:val="28"/>
          <w:szCs w:val="28"/>
        </w:rPr>
      </w:pPr>
      <w:r w:rsidRPr="00E072AD">
        <w:rPr>
          <w:b/>
          <w:sz w:val="28"/>
          <w:szCs w:val="28"/>
        </w:rPr>
        <w:t>05.09. – 06.09.2022</w:t>
      </w:r>
      <w:r w:rsidRPr="00E072AD">
        <w:rPr>
          <w:sz w:val="28"/>
          <w:szCs w:val="28"/>
        </w:rPr>
        <w:t xml:space="preserve"> – Rezolvarea contestațiilor și publicarea rezultatelor finale.</w:t>
      </w:r>
    </w:p>
    <w:p w:rsidR="00436D53" w:rsidRDefault="00436D53">
      <w:pPr>
        <w:rPr>
          <w:rFonts w:eastAsia="Times New Roman"/>
          <w:b/>
          <w:sz w:val="28"/>
          <w:szCs w:val="28"/>
          <w:u w:val="single"/>
          <w:lang w:eastAsia="ro-RO"/>
        </w:rPr>
      </w:pPr>
    </w:p>
    <w:p w:rsidR="00DA049A" w:rsidRPr="00E072AD" w:rsidRDefault="00DA049A" w:rsidP="00332255">
      <w:pPr>
        <w:spacing w:before="100" w:beforeAutospacing="1" w:after="100" w:afterAutospacing="1"/>
        <w:rPr>
          <w:rFonts w:eastAsia="Times New Roman"/>
          <w:b/>
          <w:sz w:val="28"/>
          <w:szCs w:val="28"/>
          <w:u w:val="single"/>
          <w:lang w:eastAsia="ro-RO"/>
        </w:rPr>
      </w:pPr>
      <w:r w:rsidRPr="00E072AD">
        <w:rPr>
          <w:rFonts w:eastAsia="Times New Roman"/>
          <w:b/>
          <w:sz w:val="28"/>
          <w:szCs w:val="28"/>
          <w:u w:val="single"/>
          <w:lang w:eastAsia="ro-RO"/>
        </w:rPr>
        <w:t xml:space="preserve">Anunțul are un număr de </w:t>
      </w:r>
      <w:r w:rsidR="00EC2DA2" w:rsidRPr="00E072AD">
        <w:rPr>
          <w:rFonts w:eastAsia="Times New Roman"/>
          <w:b/>
          <w:sz w:val="28"/>
          <w:szCs w:val="28"/>
          <w:u w:val="single"/>
          <w:lang w:eastAsia="ro-RO"/>
        </w:rPr>
        <w:t>8</w:t>
      </w:r>
      <w:r w:rsidRPr="00E072AD">
        <w:rPr>
          <w:rFonts w:eastAsia="Times New Roman"/>
          <w:b/>
          <w:sz w:val="28"/>
          <w:szCs w:val="28"/>
          <w:u w:val="single"/>
          <w:lang w:eastAsia="ro-RO"/>
        </w:rPr>
        <w:t xml:space="preserve"> anexe, care fac parte integrantă din prezentul anunț, astfel:</w:t>
      </w:r>
    </w:p>
    <w:p w:rsidR="00DA049A" w:rsidRPr="00E072AD" w:rsidRDefault="00DA049A" w:rsidP="00DA049A">
      <w:pPr>
        <w:pStyle w:val="ListParagraph"/>
        <w:numPr>
          <w:ilvl w:val="0"/>
          <w:numId w:val="1"/>
        </w:numPr>
        <w:jc w:val="both"/>
        <w:rPr>
          <w:rFonts w:ascii="Times New Roman" w:eastAsia="Times New Roman" w:hAnsi="Times New Roman"/>
          <w:sz w:val="28"/>
          <w:szCs w:val="28"/>
          <w:lang w:eastAsia="ro-RO"/>
        </w:rPr>
      </w:pPr>
      <w:r w:rsidRPr="00E072AD">
        <w:rPr>
          <w:rFonts w:ascii="Times New Roman" w:eastAsia="Times New Roman" w:hAnsi="Times New Roman"/>
          <w:sz w:val="28"/>
          <w:szCs w:val="28"/>
          <w:lang w:eastAsia="ro-RO"/>
        </w:rPr>
        <w:t>Anexa</w:t>
      </w:r>
      <w:r w:rsidR="0082317E">
        <w:rPr>
          <w:rFonts w:ascii="Times New Roman" w:eastAsia="Times New Roman" w:hAnsi="Times New Roman"/>
          <w:sz w:val="28"/>
          <w:szCs w:val="28"/>
          <w:lang w:eastAsia="ro-RO"/>
        </w:rPr>
        <w:t xml:space="preserve"> </w:t>
      </w:r>
      <w:r w:rsidRPr="00E072AD">
        <w:rPr>
          <w:rFonts w:ascii="Times New Roman" w:eastAsia="Times New Roman" w:hAnsi="Times New Roman"/>
          <w:sz w:val="28"/>
          <w:szCs w:val="28"/>
          <w:lang w:eastAsia="ro-RO"/>
        </w:rPr>
        <w:t>– Tematica şi bibliografia;</w:t>
      </w:r>
    </w:p>
    <w:p w:rsidR="00DA049A" w:rsidRPr="00E072AD" w:rsidRDefault="00DA049A" w:rsidP="00DA049A">
      <w:pPr>
        <w:pStyle w:val="ListParagraph"/>
        <w:numPr>
          <w:ilvl w:val="0"/>
          <w:numId w:val="1"/>
        </w:numPr>
        <w:jc w:val="both"/>
        <w:rPr>
          <w:rFonts w:ascii="Times New Roman" w:eastAsia="Times New Roman" w:hAnsi="Times New Roman"/>
          <w:sz w:val="28"/>
          <w:szCs w:val="28"/>
          <w:lang w:eastAsia="ro-RO"/>
        </w:rPr>
      </w:pPr>
      <w:r w:rsidRPr="00E072AD">
        <w:rPr>
          <w:rFonts w:ascii="Times New Roman" w:eastAsia="Times New Roman" w:hAnsi="Times New Roman"/>
          <w:sz w:val="28"/>
          <w:szCs w:val="28"/>
          <w:lang w:eastAsia="ro-RO"/>
        </w:rPr>
        <w:t>Anexa nr. 2 – Cerere de înscriere la concurs;</w:t>
      </w:r>
    </w:p>
    <w:p w:rsidR="00EA62E7" w:rsidRPr="00E072AD" w:rsidRDefault="00EA62E7" w:rsidP="00EA62E7">
      <w:pPr>
        <w:pStyle w:val="ListParagraph"/>
        <w:numPr>
          <w:ilvl w:val="0"/>
          <w:numId w:val="1"/>
        </w:numPr>
        <w:jc w:val="both"/>
        <w:rPr>
          <w:rFonts w:ascii="Times New Roman" w:eastAsia="Times New Roman" w:hAnsi="Times New Roman"/>
          <w:sz w:val="28"/>
          <w:szCs w:val="28"/>
          <w:lang w:eastAsia="ro-RO"/>
        </w:rPr>
      </w:pPr>
      <w:r w:rsidRPr="00E072AD">
        <w:rPr>
          <w:rFonts w:ascii="Times New Roman" w:eastAsia="Times New Roman" w:hAnsi="Times New Roman"/>
          <w:sz w:val="28"/>
          <w:szCs w:val="28"/>
          <w:lang w:eastAsia="ro-RO"/>
        </w:rPr>
        <w:t>Anexa nr. 3 – Îndrumar pentru întocmirea autobiografiei;</w:t>
      </w:r>
    </w:p>
    <w:p w:rsidR="00EA62E7" w:rsidRPr="00E072AD" w:rsidRDefault="00EA62E7" w:rsidP="00EA62E7">
      <w:pPr>
        <w:pStyle w:val="ListParagraph"/>
        <w:numPr>
          <w:ilvl w:val="0"/>
          <w:numId w:val="1"/>
        </w:numPr>
        <w:jc w:val="both"/>
        <w:rPr>
          <w:rFonts w:ascii="Times New Roman" w:eastAsia="Times New Roman" w:hAnsi="Times New Roman"/>
          <w:sz w:val="28"/>
          <w:szCs w:val="28"/>
          <w:lang w:eastAsia="ro-RO"/>
        </w:rPr>
      </w:pPr>
      <w:r w:rsidRPr="00E072AD">
        <w:rPr>
          <w:rFonts w:ascii="Times New Roman" w:eastAsia="Times New Roman" w:hAnsi="Times New Roman"/>
          <w:sz w:val="28"/>
          <w:szCs w:val="28"/>
          <w:lang w:eastAsia="ro-RO"/>
        </w:rPr>
        <w:t>Anexa nr. 4 – Tabelul nominal cu rudele şi soţul/soţia candidatului;</w:t>
      </w:r>
    </w:p>
    <w:p w:rsidR="00D70551" w:rsidRDefault="00EA62E7" w:rsidP="00D70551">
      <w:pPr>
        <w:pStyle w:val="ListParagraph"/>
        <w:numPr>
          <w:ilvl w:val="0"/>
          <w:numId w:val="1"/>
        </w:numPr>
        <w:jc w:val="both"/>
        <w:rPr>
          <w:rFonts w:ascii="Times New Roman" w:eastAsia="Times New Roman" w:hAnsi="Times New Roman"/>
          <w:sz w:val="28"/>
          <w:szCs w:val="28"/>
          <w:lang w:eastAsia="ro-RO"/>
        </w:rPr>
      </w:pPr>
      <w:r w:rsidRPr="00E072AD">
        <w:rPr>
          <w:rFonts w:ascii="Times New Roman" w:eastAsia="Times New Roman" w:hAnsi="Times New Roman"/>
          <w:sz w:val="28"/>
          <w:szCs w:val="28"/>
          <w:lang w:eastAsia="ro-RO"/>
        </w:rPr>
        <w:t xml:space="preserve">Anexa nr. </w:t>
      </w:r>
      <w:r w:rsidR="00D70551" w:rsidRPr="00E072AD">
        <w:rPr>
          <w:rFonts w:ascii="Times New Roman" w:eastAsia="Times New Roman" w:hAnsi="Times New Roman"/>
          <w:sz w:val="28"/>
          <w:szCs w:val="28"/>
          <w:lang w:eastAsia="ro-RO"/>
        </w:rPr>
        <w:t>5</w:t>
      </w:r>
      <w:r w:rsidR="00D70551">
        <w:rPr>
          <w:rFonts w:ascii="Times New Roman" w:eastAsia="Times New Roman" w:hAnsi="Times New Roman"/>
          <w:sz w:val="28"/>
          <w:szCs w:val="28"/>
          <w:lang w:eastAsia="ro-RO"/>
        </w:rPr>
        <w:t xml:space="preserve"> si 5.1</w:t>
      </w:r>
      <w:r w:rsidR="00D70551" w:rsidRPr="00E072AD">
        <w:rPr>
          <w:rFonts w:ascii="Times New Roman" w:eastAsia="Times New Roman" w:hAnsi="Times New Roman"/>
          <w:sz w:val="28"/>
          <w:szCs w:val="28"/>
          <w:lang w:eastAsia="ro-RO"/>
        </w:rPr>
        <w:t xml:space="preserve"> </w:t>
      </w:r>
      <w:r w:rsidRPr="00E072AD">
        <w:rPr>
          <w:rFonts w:ascii="Times New Roman" w:eastAsia="Times New Roman" w:hAnsi="Times New Roman"/>
          <w:sz w:val="28"/>
          <w:szCs w:val="28"/>
          <w:lang w:eastAsia="ro-RO"/>
        </w:rPr>
        <w:t xml:space="preserve"> – Adeverința medicală și consimțământul informat al candidatului</w:t>
      </w:r>
    </w:p>
    <w:p w:rsidR="00EA62E7" w:rsidRPr="00D70551" w:rsidRDefault="00D70551" w:rsidP="00EA62E7">
      <w:pPr>
        <w:pStyle w:val="ListParagraph"/>
        <w:numPr>
          <w:ilvl w:val="0"/>
          <w:numId w:val="1"/>
        </w:numPr>
        <w:jc w:val="both"/>
        <w:rPr>
          <w:rFonts w:ascii="Times New Roman" w:eastAsia="Times New Roman" w:hAnsi="Times New Roman"/>
          <w:sz w:val="28"/>
          <w:szCs w:val="28"/>
          <w:lang w:eastAsia="ro-RO"/>
        </w:rPr>
      </w:pPr>
      <w:r w:rsidRPr="00D70551">
        <w:rPr>
          <w:rFonts w:ascii="Times New Roman" w:eastAsia="Times New Roman" w:hAnsi="Times New Roman"/>
          <w:sz w:val="28"/>
          <w:szCs w:val="28"/>
          <w:lang w:eastAsia="ro-RO"/>
        </w:rPr>
        <w:t xml:space="preserve"> </w:t>
      </w:r>
      <w:r w:rsidR="00EA62E7" w:rsidRPr="00D70551">
        <w:rPr>
          <w:rFonts w:ascii="Times New Roman" w:eastAsia="Times New Roman" w:hAnsi="Times New Roman"/>
          <w:sz w:val="28"/>
          <w:szCs w:val="28"/>
          <w:lang w:eastAsia="ro-RO"/>
        </w:rPr>
        <w:t>Anexa nr. 6 – Declaraţia de confirmare a cunoaşterii şi acceptării condiţiilor de recrutare;</w:t>
      </w:r>
    </w:p>
    <w:p w:rsidR="00EC2DA2" w:rsidRPr="00E072AD" w:rsidRDefault="00EC2DA2" w:rsidP="00DA049A">
      <w:pPr>
        <w:pStyle w:val="ListParagraph"/>
        <w:numPr>
          <w:ilvl w:val="0"/>
          <w:numId w:val="1"/>
        </w:numPr>
        <w:tabs>
          <w:tab w:val="left" w:pos="3885"/>
        </w:tabs>
        <w:jc w:val="center"/>
      </w:pPr>
    </w:p>
    <w:p w:rsidR="00DA049A" w:rsidRPr="00E072AD" w:rsidRDefault="00DA049A" w:rsidP="00DA049A">
      <w:pPr>
        <w:pStyle w:val="ListParagraph"/>
        <w:numPr>
          <w:ilvl w:val="0"/>
          <w:numId w:val="1"/>
        </w:numPr>
        <w:tabs>
          <w:tab w:val="left" w:pos="3885"/>
        </w:tabs>
        <w:jc w:val="center"/>
      </w:pPr>
      <w:r w:rsidRPr="00E072AD">
        <w:rPr>
          <w:b/>
          <w:u w:val="single"/>
        </w:rPr>
        <w:t>MEMBRII COMISIEI DE CONCURS</w:t>
      </w:r>
      <w:r w:rsidRPr="00E072AD">
        <w:rPr>
          <w:b/>
        </w:rPr>
        <w:t xml:space="preserve">: </w:t>
      </w:r>
    </w:p>
    <w:p w:rsidR="00DA049A" w:rsidRPr="00E072AD" w:rsidRDefault="00EC2DA2" w:rsidP="00EC2DA2">
      <w:pPr>
        <w:pStyle w:val="ListParagraph"/>
        <w:ind w:left="1080"/>
        <w:rPr>
          <w:b/>
        </w:rPr>
      </w:pPr>
      <w:r w:rsidRPr="00E072AD">
        <w:rPr>
          <w:b/>
        </w:rPr>
        <w:t xml:space="preserve">                                            ________________________________</w:t>
      </w:r>
    </w:p>
    <w:p w:rsidR="00EC2DA2" w:rsidRPr="00E072AD" w:rsidRDefault="00EC2DA2" w:rsidP="00EC2DA2">
      <w:pPr>
        <w:pStyle w:val="ListParagraph"/>
        <w:ind w:left="1080"/>
        <w:rPr>
          <w:b/>
        </w:rPr>
      </w:pPr>
      <w:r w:rsidRPr="00E072AD">
        <w:rPr>
          <w:b/>
        </w:rPr>
        <w:t xml:space="preserve">                                           ________________________________</w:t>
      </w:r>
    </w:p>
    <w:p w:rsidR="00DA049A" w:rsidRPr="00E072AD" w:rsidRDefault="00DA049A" w:rsidP="00DA049A">
      <w:pPr>
        <w:pStyle w:val="ListParagraph"/>
        <w:numPr>
          <w:ilvl w:val="0"/>
          <w:numId w:val="1"/>
        </w:numPr>
        <w:jc w:val="center"/>
        <w:rPr>
          <w:b/>
        </w:rPr>
      </w:pPr>
      <w:r w:rsidRPr="00E072AD">
        <w:rPr>
          <w:b/>
        </w:rPr>
        <w:t>INTOCMIT</w:t>
      </w:r>
    </w:p>
    <w:p w:rsidR="00DA049A" w:rsidRPr="00E072AD" w:rsidRDefault="00DA049A" w:rsidP="00DA049A">
      <w:pPr>
        <w:pStyle w:val="ListParagraph"/>
        <w:numPr>
          <w:ilvl w:val="0"/>
          <w:numId w:val="1"/>
        </w:numPr>
        <w:jc w:val="center"/>
        <w:rPr>
          <w:b/>
        </w:rPr>
      </w:pPr>
      <w:r w:rsidRPr="00E072AD">
        <w:rPr>
          <w:b/>
        </w:rPr>
        <w:t xml:space="preserve">SECRETARUL COMISIEI DE CONCURS </w:t>
      </w:r>
    </w:p>
    <w:p w:rsidR="004B5A62" w:rsidRPr="00E072AD" w:rsidRDefault="00EC2DA2" w:rsidP="004F025C">
      <w:pPr>
        <w:pStyle w:val="ListParagraph"/>
        <w:ind w:left="1080"/>
        <w:rPr>
          <w:b/>
        </w:rPr>
      </w:pPr>
      <w:r w:rsidRPr="00E072AD">
        <w:rPr>
          <w:b/>
        </w:rPr>
        <w:t xml:space="preserve">                                                                 </w:t>
      </w:r>
      <w:r w:rsidR="00DA049A" w:rsidRPr="00E072AD">
        <w:rPr>
          <w:b/>
        </w:rPr>
        <w:t>____________________</w:t>
      </w:r>
    </w:p>
    <w:p w:rsidR="00436D53" w:rsidRDefault="0075091B" w:rsidP="004F025C">
      <w:pPr>
        <w:pStyle w:val="ListParagraph"/>
        <w:ind w:left="1080"/>
      </w:pPr>
      <w:r w:rsidRPr="00E072AD">
        <w:t>Documentul în original, semnat și stampilat se află la dosarul de concurs</w:t>
      </w:r>
    </w:p>
    <w:p w:rsidR="00436D53" w:rsidRDefault="00436D53" w:rsidP="00AB6E60">
      <w:pPr>
        <w:rPr>
          <w:b/>
        </w:rPr>
      </w:pPr>
      <w:bookmarkStart w:id="0" w:name="_GoBack"/>
      <w:bookmarkEnd w:id="0"/>
    </w:p>
    <w:sectPr w:rsidR="00436D53" w:rsidSect="00501A24">
      <w:footerReference w:type="default" r:id="rId22"/>
      <w:pgSz w:w="12240" w:h="15840"/>
      <w:pgMar w:top="630" w:right="758" w:bottom="720" w:left="127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1A7" w:rsidRDefault="003B41A7">
      <w:r>
        <w:separator/>
      </w:r>
    </w:p>
  </w:endnote>
  <w:endnote w:type="continuationSeparator" w:id="0">
    <w:p w:rsidR="003B41A7" w:rsidRDefault="003B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890" w:rsidRDefault="00BD1890" w:rsidP="00BD1890">
    <w:pPr>
      <w:pStyle w:val="Footer"/>
      <w:jc w:val="righ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BD1890" w:rsidTr="00BD1890">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BD1890" w:rsidRDefault="00BD1890">
          <w:pPr>
            <w:pStyle w:val="Footer"/>
            <w:ind w:right="360"/>
            <w:rPr>
              <w:rFonts w:eastAsia="Times New Roman"/>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BD1890" w:rsidRDefault="00BD1890">
          <w:pPr>
            <w:pStyle w:val="Footer"/>
            <w:jc w:val="center"/>
            <w:rPr>
              <w:rFonts w:eastAsia="Times New Roman"/>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BD1890" w:rsidRDefault="00BD1890">
          <w:pPr>
            <w:pStyle w:val="Footer"/>
            <w:jc w:val="center"/>
            <w:rPr>
              <w:rFonts w:eastAsia="Times New Roman"/>
              <w:sz w:val="8"/>
              <w:szCs w:val="8"/>
            </w:rPr>
          </w:pPr>
        </w:p>
      </w:tc>
    </w:tr>
  </w:tbl>
  <w:p w:rsidR="00BD1890" w:rsidRDefault="00BD1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1A7" w:rsidRDefault="003B41A7">
      <w:r>
        <w:separator/>
      </w:r>
    </w:p>
  </w:footnote>
  <w:footnote w:type="continuationSeparator" w:id="0">
    <w:p w:rsidR="003B41A7" w:rsidRDefault="003B4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B5D"/>
    <w:multiLevelType w:val="hybridMultilevel"/>
    <w:tmpl w:val="05945C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AE08CE"/>
    <w:multiLevelType w:val="hybridMultilevel"/>
    <w:tmpl w:val="2FC85FCC"/>
    <w:lvl w:ilvl="0" w:tplc="880CB0D4">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13E61C9F"/>
    <w:multiLevelType w:val="hybridMultilevel"/>
    <w:tmpl w:val="052262BE"/>
    <w:lvl w:ilvl="0" w:tplc="32D8D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61AD1"/>
    <w:multiLevelType w:val="hybridMultilevel"/>
    <w:tmpl w:val="86423862"/>
    <w:lvl w:ilvl="0" w:tplc="5F3274C4">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2D626DB"/>
    <w:multiLevelType w:val="hybridMultilevel"/>
    <w:tmpl w:val="052262BE"/>
    <w:lvl w:ilvl="0" w:tplc="32D8D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17D6A"/>
    <w:multiLevelType w:val="hybridMultilevel"/>
    <w:tmpl w:val="64E8A2AA"/>
    <w:lvl w:ilvl="0" w:tplc="04090001">
      <w:start w:val="1"/>
      <w:numFmt w:val="bullet"/>
      <w:lvlText w:val=""/>
      <w:lvlJc w:val="left"/>
      <w:pPr>
        <w:ind w:left="720" w:hanging="360"/>
      </w:pPr>
      <w:rPr>
        <w:rFonts w:ascii="Symbol" w:hAnsi="Symbol" w:hint="default"/>
      </w:rPr>
    </w:lvl>
    <w:lvl w:ilvl="1" w:tplc="421CABA4">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A72F0"/>
    <w:multiLevelType w:val="hybridMultilevel"/>
    <w:tmpl w:val="4FF8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A15DA"/>
    <w:multiLevelType w:val="hybridMultilevel"/>
    <w:tmpl w:val="6CD81024"/>
    <w:lvl w:ilvl="0" w:tplc="8640A7D8">
      <w:start w:val="1"/>
      <w:numFmt w:val="decimal"/>
      <w:lvlText w:val="%1."/>
      <w:lvlJc w:val="left"/>
      <w:pPr>
        <w:tabs>
          <w:tab w:val="num" w:pos="720"/>
        </w:tabs>
        <w:ind w:left="720" w:hanging="360"/>
      </w:pPr>
      <w:rPr>
        <w:rFonts w:hint="default"/>
        <w:b w:val="0"/>
      </w:rPr>
    </w:lvl>
    <w:lvl w:ilvl="1" w:tplc="D2767BA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49315B"/>
    <w:multiLevelType w:val="hybridMultilevel"/>
    <w:tmpl w:val="3F1C851A"/>
    <w:lvl w:ilvl="0" w:tplc="E7AA0638">
      <w:start w:val="1"/>
      <w:numFmt w:val="bullet"/>
      <w:lvlText w:val="-"/>
      <w:lvlJc w:val="left"/>
      <w:pPr>
        <w:tabs>
          <w:tab w:val="num" w:pos="1380"/>
        </w:tabs>
        <w:ind w:left="1363" w:hanging="283"/>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A3EC0"/>
    <w:multiLevelType w:val="hybridMultilevel"/>
    <w:tmpl w:val="5BA41B5E"/>
    <w:lvl w:ilvl="0" w:tplc="35A2FB30">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16AA"/>
    <w:multiLevelType w:val="hybridMultilevel"/>
    <w:tmpl w:val="31B8DC3A"/>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4CEF3F6B"/>
    <w:multiLevelType w:val="hybridMultilevel"/>
    <w:tmpl w:val="31EED048"/>
    <w:lvl w:ilvl="0" w:tplc="4F6EAEF4">
      <w:start w:val="1"/>
      <w:numFmt w:val="bullet"/>
      <w:lvlText w:val="-"/>
      <w:lvlJc w:val="left"/>
      <w:pPr>
        <w:ind w:left="2433" w:hanging="360"/>
      </w:pPr>
      <w:rPr>
        <w:rFonts w:ascii="Times New Roman" w:eastAsia="Calibri"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14" w15:restartNumberingAfterBreak="0">
    <w:nsid w:val="4DC82BAE"/>
    <w:multiLevelType w:val="hybridMultilevel"/>
    <w:tmpl w:val="D9B8FFB2"/>
    <w:lvl w:ilvl="0" w:tplc="04090001">
      <w:start w:val="1"/>
      <w:numFmt w:val="bullet"/>
      <w:lvlText w:val=""/>
      <w:lvlJc w:val="left"/>
      <w:pPr>
        <w:ind w:left="720" w:hanging="360"/>
      </w:pPr>
      <w:rPr>
        <w:rFonts w:ascii="Symbol" w:hAnsi="Symbol" w:hint="default"/>
      </w:rPr>
    </w:lvl>
    <w:lvl w:ilvl="1" w:tplc="6BE83A2A">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34B10"/>
    <w:multiLevelType w:val="hybridMultilevel"/>
    <w:tmpl w:val="C326347E"/>
    <w:lvl w:ilvl="0" w:tplc="6BE83A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267ED"/>
    <w:multiLevelType w:val="hybridMultilevel"/>
    <w:tmpl w:val="1D6C0DE4"/>
    <w:lvl w:ilvl="0" w:tplc="45CE3F50">
      <w:start w:val="1"/>
      <w:numFmt w:val="decimal"/>
      <w:lvlText w:val="%1."/>
      <w:lvlJc w:val="left"/>
      <w:pPr>
        <w:ind w:left="786"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42816"/>
    <w:multiLevelType w:val="hybridMultilevel"/>
    <w:tmpl w:val="157A4556"/>
    <w:lvl w:ilvl="0" w:tplc="05062E7E">
      <w:start w:val="1"/>
      <w:numFmt w:val="lowerLetter"/>
      <w:lvlText w:val="%1)"/>
      <w:lvlJc w:val="left"/>
      <w:pPr>
        <w:ind w:left="76" w:hanging="360"/>
      </w:pPr>
      <w:rPr>
        <w:rFonts w:eastAsia="Times New Roman"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8" w15:restartNumberingAfterBreak="0">
    <w:nsid w:val="5A650B19"/>
    <w:multiLevelType w:val="hybridMultilevel"/>
    <w:tmpl w:val="3454EE10"/>
    <w:lvl w:ilvl="0" w:tplc="A5DA1BB2">
      <w:start w:val="1"/>
      <w:numFmt w:val="decimal"/>
      <w:lvlText w:val="%1."/>
      <w:lvlJc w:val="left"/>
      <w:pPr>
        <w:ind w:left="720" w:hanging="360"/>
      </w:pPr>
      <w:rPr>
        <w:sz w:val="24"/>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44894"/>
    <w:multiLevelType w:val="hybridMultilevel"/>
    <w:tmpl w:val="F18E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B32DF"/>
    <w:multiLevelType w:val="hybridMultilevel"/>
    <w:tmpl w:val="C7C0B8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2435DC9"/>
    <w:multiLevelType w:val="hybridMultilevel"/>
    <w:tmpl w:val="6A42C3AA"/>
    <w:lvl w:ilvl="0" w:tplc="E64208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0C7D96"/>
    <w:multiLevelType w:val="hybridMultilevel"/>
    <w:tmpl w:val="24AA0756"/>
    <w:lvl w:ilvl="0" w:tplc="5F3274C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755B01C5"/>
    <w:multiLevelType w:val="hybridMultilevel"/>
    <w:tmpl w:val="C24672D0"/>
    <w:lvl w:ilvl="0" w:tplc="00A29390">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4669C"/>
    <w:multiLevelType w:val="hybridMultilevel"/>
    <w:tmpl w:val="E1FE4C50"/>
    <w:lvl w:ilvl="0" w:tplc="D2767BA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2"/>
  </w:num>
  <w:num w:numId="3">
    <w:abstractNumId w:val="5"/>
  </w:num>
  <w:num w:numId="4">
    <w:abstractNumId w:val="4"/>
  </w:num>
  <w:num w:numId="5">
    <w:abstractNumId w:val="19"/>
  </w:num>
  <w:num w:numId="6">
    <w:abstractNumId w:val="13"/>
  </w:num>
  <w:num w:numId="7">
    <w:abstractNumId w:val="2"/>
  </w:num>
  <w:num w:numId="8">
    <w:abstractNumId w:val="12"/>
  </w:num>
  <w:num w:numId="9">
    <w:abstractNumId w:val="19"/>
  </w:num>
  <w:num w:numId="10">
    <w:abstractNumId w:val="15"/>
  </w:num>
  <w:num w:numId="11">
    <w:abstractNumId w:val="9"/>
  </w:num>
  <w:num w:numId="12">
    <w:abstractNumId w:val="7"/>
  </w:num>
  <w:num w:numId="13">
    <w:abstractNumId w:val="24"/>
  </w:num>
  <w:num w:numId="14">
    <w:abstractNumId w:val="8"/>
  </w:num>
  <w:num w:numId="15">
    <w:abstractNumId w:val="6"/>
  </w:num>
  <w:num w:numId="16">
    <w:abstractNumId w:val="18"/>
  </w:num>
  <w:num w:numId="17">
    <w:abstractNumId w:val="1"/>
  </w:num>
  <w:num w:numId="18">
    <w:abstractNumId w:val="14"/>
  </w:num>
  <w:num w:numId="19">
    <w:abstractNumId w:val="16"/>
  </w:num>
  <w:num w:numId="20">
    <w:abstractNumId w:val="10"/>
  </w:num>
  <w:num w:numId="21">
    <w:abstractNumId w:val="11"/>
  </w:num>
  <w:num w:numId="22">
    <w:abstractNumId w:val="3"/>
  </w:num>
  <w:num w:numId="23">
    <w:abstractNumId w:val="23"/>
  </w:num>
  <w:num w:numId="24">
    <w:abstractNumId w:val="0"/>
  </w:num>
  <w:num w:numId="25">
    <w:abstractNumId w:val="20"/>
  </w:num>
  <w:num w:numId="2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241"/>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11E8"/>
    <w:rsid w:val="00023F33"/>
    <w:rsid w:val="00025F63"/>
    <w:rsid w:val="00026442"/>
    <w:rsid w:val="000264BD"/>
    <w:rsid w:val="00030555"/>
    <w:rsid w:val="00032445"/>
    <w:rsid w:val="00032E25"/>
    <w:rsid w:val="00033FFE"/>
    <w:rsid w:val="00034F1F"/>
    <w:rsid w:val="00042BCD"/>
    <w:rsid w:val="00044E98"/>
    <w:rsid w:val="00044F69"/>
    <w:rsid w:val="000452BE"/>
    <w:rsid w:val="00045C99"/>
    <w:rsid w:val="00051CFA"/>
    <w:rsid w:val="00053FDB"/>
    <w:rsid w:val="000558DB"/>
    <w:rsid w:val="0006038B"/>
    <w:rsid w:val="000623F1"/>
    <w:rsid w:val="000649E5"/>
    <w:rsid w:val="00071E27"/>
    <w:rsid w:val="000724E0"/>
    <w:rsid w:val="000777A6"/>
    <w:rsid w:val="00077DF2"/>
    <w:rsid w:val="00080F50"/>
    <w:rsid w:val="00081A16"/>
    <w:rsid w:val="00083F83"/>
    <w:rsid w:val="0008675A"/>
    <w:rsid w:val="000869E2"/>
    <w:rsid w:val="00087A1F"/>
    <w:rsid w:val="000903A3"/>
    <w:rsid w:val="00090FA4"/>
    <w:rsid w:val="00091303"/>
    <w:rsid w:val="00092D5B"/>
    <w:rsid w:val="00092F4E"/>
    <w:rsid w:val="00093290"/>
    <w:rsid w:val="00096C0F"/>
    <w:rsid w:val="00097C73"/>
    <w:rsid w:val="00097DED"/>
    <w:rsid w:val="00097EF3"/>
    <w:rsid w:val="000A157F"/>
    <w:rsid w:val="000A2F76"/>
    <w:rsid w:val="000A3100"/>
    <w:rsid w:val="000A3253"/>
    <w:rsid w:val="000A444F"/>
    <w:rsid w:val="000A4C9E"/>
    <w:rsid w:val="000A5D86"/>
    <w:rsid w:val="000A6370"/>
    <w:rsid w:val="000B01A2"/>
    <w:rsid w:val="000B2073"/>
    <w:rsid w:val="000B359C"/>
    <w:rsid w:val="000B5004"/>
    <w:rsid w:val="000B5CF3"/>
    <w:rsid w:val="000B5F8D"/>
    <w:rsid w:val="000B6127"/>
    <w:rsid w:val="000B76EF"/>
    <w:rsid w:val="000C35C1"/>
    <w:rsid w:val="000C450A"/>
    <w:rsid w:val="000C4C95"/>
    <w:rsid w:val="000C4D78"/>
    <w:rsid w:val="000C535D"/>
    <w:rsid w:val="000D05DD"/>
    <w:rsid w:val="000D1A1A"/>
    <w:rsid w:val="000D1CFD"/>
    <w:rsid w:val="000D2CB2"/>
    <w:rsid w:val="000D405E"/>
    <w:rsid w:val="000D4229"/>
    <w:rsid w:val="000D42DA"/>
    <w:rsid w:val="000D435F"/>
    <w:rsid w:val="000D647D"/>
    <w:rsid w:val="000E175A"/>
    <w:rsid w:val="000E1DB0"/>
    <w:rsid w:val="000E2C5D"/>
    <w:rsid w:val="000E340B"/>
    <w:rsid w:val="000E3F99"/>
    <w:rsid w:val="000E4EB8"/>
    <w:rsid w:val="000E5F45"/>
    <w:rsid w:val="000E6E1D"/>
    <w:rsid w:val="000E71C4"/>
    <w:rsid w:val="000F09CD"/>
    <w:rsid w:val="000F138F"/>
    <w:rsid w:val="000F150F"/>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2D7"/>
    <w:rsid w:val="00125DDF"/>
    <w:rsid w:val="001263C1"/>
    <w:rsid w:val="00127EC4"/>
    <w:rsid w:val="001303FC"/>
    <w:rsid w:val="00137B9C"/>
    <w:rsid w:val="0014147E"/>
    <w:rsid w:val="001437F0"/>
    <w:rsid w:val="001440C6"/>
    <w:rsid w:val="00144312"/>
    <w:rsid w:val="001448C4"/>
    <w:rsid w:val="00144EA6"/>
    <w:rsid w:val="00151E6B"/>
    <w:rsid w:val="00151EA4"/>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86387"/>
    <w:rsid w:val="00190A60"/>
    <w:rsid w:val="00191176"/>
    <w:rsid w:val="00191977"/>
    <w:rsid w:val="001930F5"/>
    <w:rsid w:val="0019334B"/>
    <w:rsid w:val="0019425B"/>
    <w:rsid w:val="00194D30"/>
    <w:rsid w:val="001950FD"/>
    <w:rsid w:val="001976A0"/>
    <w:rsid w:val="001A1101"/>
    <w:rsid w:val="001A250B"/>
    <w:rsid w:val="001A4889"/>
    <w:rsid w:val="001A4A10"/>
    <w:rsid w:val="001A4F3C"/>
    <w:rsid w:val="001A5C67"/>
    <w:rsid w:val="001A7579"/>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1B1C"/>
    <w:rsid w:val="001E2F82"/>
    <w:rsid w:val="001E2FFE"/>
    <w:rsid w:val="001E6FBE"/>
    <w:rsid w:val="001F101E"/>
    <w:rsid w:val="001F15FB"/>
    <w:rsid w:val="001F2439"/>
    <w:rsid w:val="001F42AD"/>
    <w:rsid w:val="001F5B0D"/>
    <w:rsid w:val="001F6F5F"/>
    <w:rsid w:val="001F73D5"/>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5C90"/>
    <w:rsid w:val="0024451A"/>
    <w:rsid w:val="0024467E"/>
    <w:rsid w:val="002455D7"/>
    <w:rsid w:val="00250126"/>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2B92"/>
    <w:rsid w:val="002A2BC4"/>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459"/>
    <w:rsid w:val="002E26D5"/>
    <w:rsid w:val="002E2CD6"/>
    <w:rsid w:val="002E3DB2"/>
    <w:rsid w:val="002E5203"/>
    <w:rsid w:val="002E575F"/>
    <w:rsid w:val="002E5C42"/>
    <w:rsid w:val="002E7714"/>
    <w:rsid w:val="002F04FE"/>
    <w:rsid w:val="002F1133"/>
    <w:rsid w:val="002F1994"/>
    <w:rsid w:val="002F1DE9"/>
    <w:rsid w:val="002F3205"/>
    <w:rsid w:val="002F369E"/>
    <w:rsid w:val="002F43AF"/>
    <w:rsid w:val="002F4787"/>
    <w:rsid w:val="003043FE"/>
    <w:rsid w:val="00304A1E"/>
    <w:rsid w:val="0030649D"/>
    <w:rsid w:val="00306794"/>
    <w:rsid w:val="0031060B"/>
    <w:rsid w:val="003141B9"/>
    <w:rsid w:val="00317533"/>
    <w:rsid w:val="00320A00"/>
    <w:rsid w:val="00321CC0"/>
    <w:rsid w:val="003227A9"/>
    <w:rsid w:val="00323B08"/>
    <w:rsid w:val="003243CD"/>
    <w:rsid w:val="00325A59"/>
    <w:rsid w:val="00325DA6"/>
    <w:rsid w:val="00326087"/>
    <w:rsid w:val="0033122A"/>
    <w:rsid w:val="00331412"/>
    <w:rsid w:val="00332255"/>
    <w:rsid w:val="003324E2"/>
    <w:rsid w:val="003330DB"/>
    <w:rsid w:val="00333DA3"/>
    <w:rsid w:val="00336543"/>
    <w:rsid w:val="0033669B"/>
    <w:rsid w:val="00340518"/>
    <w:rsid w:val="0034223B"/>
    <w:rsid w:val="0034393B"/>
    <w:rsid w:val="00345AD2"/>
    <w:rsid w:val="003465D7"/>
    <w:rsid w:val="0035173F"/>
    <w:rsid w:val="00352FA7"/>
    <w:rsid w:val="0035359D"/>
    <w:rsid w:val="0035441B"/>
    <w:rsid w:val="00354569"/>
    <w:rsid w:val="003554D5"/>
    <w:rsid w:val="00356110"/>
    <w:rsid w:val="00360E45"/>
    <w:rsid w:val="00360E70"/>
    <w:rsid w:val="0036463B"/>
    <w:rsid w:val="00364CF5"/>
    <w:rsid w:val="0036660C"/>
    <w:rsid w:val="00376494"/>
    <w:rsid w:val="003770EF"/>
    <w:rsid w:val="0037772C"/>
    <w:rsid w:val="00382D35"/>
    <w:rsid w:val="00382F9A"/>
    <w:rsid w:val="0038397A"/>
    <w:rsid w:val="00384788"/>
    <w:rsid w:val="003874A2"/>
    <w:rsid w:val="00391D39"/>
    <w:rsid w:val="00393548"/>
    <w:rsid w:val="00393BDD"/>
    <w:rsid w:val="00396DA6"/>
    <w:rsid w:val="00397DDF"/>
    <w:rsid w:val="003A1BCE"/>
    <w:rsid w:val="003A69A3"/>
    <w:rsid w:val="003B08E9"/>
    <w:rsid w:val="003B15C3"/>
    <w:rsid w:val="003B30FC"/>
    <w:rsid w:val="003B41A7"/>
    <w:rsid w:val="003B41E2"/>
    <w:rsid w:val="003B4584"/>
    <w:rsid w:val="003B48A4"/>
    <w:rsid w:val="003B5499"/>
    <w:rsid w:val="003B74AD"/>
    <w:rsid w:val="003B7E73"/>
    <w:rsid w:val="003C0D81"/>
    <w:rsid w:val="003C2D25"/>
    <w:rsid w:val="003D0AEE"/>
    <w:rsid w:val="003D0F73"/>
    <w:rsid w:val="003D0FF6"/>
    <w:rsid w:val="003D1905"/>
    <w:rsid w:val="003D275B"/>
    <w:rsid w:val="003D3793"/>
    <w:rsid w:val="003D3F78"/>
    <w:rsid w:val="003D55A3"/>
    <w:rsid w:val="003D59B6"/>
    <w:rsid w:val="003E06A7"/>
    <w:rsid w:val="003E6468"/>
    <w:rsid w:val="003F183A"/>
    <w:rsid w:val="003F1FC7"/>
    <w:rsid w:val="003F58BC"/>
    <w:rsid w:val="003F5D55"/>
    <w:rsid w:val="003F62BB"/>
    <w:rsid w:val="003F6A9C"/>
    <w:rsid w:val="004044A8"/>
    <w:rsid w:val="00407059"/>
    <w:rsid w:val="004074F7"/>
    <w:rsid w:val="004132D2"/>
    <w:rsid w:val="00413316"/>
    <w:rsid w:val="00416DBC"/>
    <w:rsid w:val="004206D8"/>
    <w:rsid w:val="00421A2B"/>
    <w:rsid w:val="00422077"/>
    <w:rsid w:val="004266F5"/>
    <w:rsid w:val="00427EC5"/>
    <w:rsid w:val="004329FA"/>
    <w:rsid w:val="0043375F"/>
    <w:rsid w:val="00433EF9"/>
    <w:rsid w:val="00434778"/>
    <w:rsid w:val="00436D53"/>
    <w:rsid w:val="00436D5E"/>
    <w:rsid w:val="00437626"/>
    <w:rsid w:val="00437752"/>
    <w:rsid w:val="00445EB1"/>
    <w:rsid w:val="00446A44"/>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6445"/>
    <w:rsid w:val="004877F8"/>
    <w:rsid w:val="00490A99"/>
    <w:rsid w:val="00491FD1"/>
    <w:rsid w:val="0049292B"/>
    <w:rsid w:val="004940A0"/>
    <w:rsid w:val="00494C02"/>
    <w:rsid w:val="00495C4A"/>
    <w:rsid w:val="004979C4"/>
    <w:rsid w:val="00497A21"/>
    <w:rsid w:val="004A0985"/>
    <w:rsid w:val="004A2911"/>
    <w:rsid w:val="004A6200"/>
    <w:rsid w:val="004A6554"/>
    <w:rsid w:val="004A6C77"/>
    <w:rsid w:val="004A7108"/>
    <w:rsid w:val="004A7CD6"/>
    <w:rsid w:val="004B07A2"/>
    <w:rsid w:val="004B102A"/>
    <w:rsid w:val="004B20BC"/>
    <w:rsid w:val="004B2D8D"/>
    <w:rsid w:val="004B52DC"/>
    <w:rsid w:val="004B5A62"/>
    <w:rsid w:val="004C0570"/>
    <w:rsid w:val="004C1329"/>
    <w:rsid w:val="004C1779"/>
    <w:rsid w:val="004C220D"/>
    <w:rsid w:val="004C2322"/>
    <w:rsid w:val="004C2C9F"/>
    <w:rsid w:val="004C3A49"/>
    <w:rsid w:val="004C44E9"/>
    <w:rsid w:val="004C5B16"/>
    <w:rsid w:val="004D0110"/>
    <w:rsid w:val="004D068C"/>
    <w:rsid w:val="004D1A1C"/>
    <w:rsid w:val="004D1A7E"/>
    <w:rsid w:val="004D317B"/>
    <w:rsid w:val="004D3FBD"/>
    <w:rsid w:val="004D43E7"/>
    <w:rsid w:val="004D5B7C"/>
    <w:rsid w:val="004D5E6C"/>
    <w:rsid w:val="004D659E"/>
    <w:rsid w:val="004D6E0E"/>
    <w:rsid w:val="004D719B"/>
    <w:rsid w:val="004D793D"/>
    <w:rsid w:val="004D7F7F"/>
    <w:rsid w:val="004E0C58"/>
    <w:rsid w:val="004E11FA"/>
    <w:rsid w:val="004E14BC"/>
    <w:rsid w:val="004E284E"/>
    <w:rsid w:val="004E2B04"/>
    <w:rsid w:val="004E7CA1"/>
    <w:rsid w:val="004F0202"/>
    <w:rsid w:val="004F025C"/>
    <w:rsid w:val="004F0764"/>
    <w:rsid w:val="004F10D7"/>
    <w:rsid w:val="004F119D"/>
    <w:rsid w:val="004F1FD5"/>
    <w:rsid w:val="004F4402"/>
    <w:rsid w:val="004F55BC"/>
    <w:rsid w:val="004F61D3"/>
    <w:rsid w:val="00501A24"/>
    <w:rsid w:val="00501E4B"/>
    <w:rsid w:val="00504C69"/>
    <w:rsid w:val="005051A6"/>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55A"/>
    <w:rsid w:val="00530BEB"/>
    <w:rsid w:val="00531127"/>
    <w:rsid w:val="0053486D"/>
    <w:rsid w:val="005351A8"/>
    <w:rsid w:val="0053567B"/>
    <w:rsid w:val="00537CE5"/>
    <w:rsid w:val="0054176F"/>
    <w:rsid w:val="00541DA8"/>
    <w:rsid w:val="0054330B"/>
    <w:rsid w:val="0054456C"/>
    <w:rsid w:val="0054687F"/>
    <w:rsid w:val="00546D58"/>
    <w:rsid w:val="0055094C"/>
    <w:rsid w:val="005509E3"/>
    <w:rsid w:val="00552419"/>
    <w:rsid w:val="0055477A"/>
    <w:rsid w:val="00554DFE"/>
    <w:rsid w:val="0055517F"/>
    <w:rsid w:val="005557D7"/>
    <w:rsid w:val="00555A6B"/>
    <w:rsid w:val="00563E97"/>
    <w:rsid w:val="005640DE"/>
    <w:rsid w:val="0056782E"/>
    <w:rsid w:val="00567E34"/>
    <w:rsid w:val="00571C3D"/>
    <w:rsid w:val="00571D9D"/>
    <w:rsid w:val="00573975"/>
    <w:rsid w:val="005779C8"/>
    <w:rsid w:val="00580C1B"/>
    <w:rsid w:val="00580FC2"/>
    <w:rsid w:val="005833C7"/>
    <w:rsid w:val="00583C34"/>
    <w:rsid w:val="00590E9C"/>
    <w:rsid w:val="00594207"/>
    <w:rsid w:val="00595BE8"/>
    <w:rsid w:val="005974D9"/>
    <w:rsid w:val="005A0399"/>
    <w:rsid w:val="005A0B07"/>
    <w:rsid w:val="005B014A"/>
    <w:rsid w:val="005B0897"/>
    <w:rsid w:val="005B3931"/>
    <w:rsid w:val="005B567F"/>
    <w:rsid w:val="005B77F9"/>
    <w:rsid w:val="005C1081"/>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5770"/>
    <w:rsid w:val="006467C5"/>
    <w:rsid w:val="006467F9"/>
    <w:rsid w:val="00647B97"/>
    <w:rsid w:val="00650347"/>
    <w:rsid w:val="00651F6F"/>
    <w:rsid w:val="00653A3A"/>
    <w:rsid w:val="00655B5B"/>
    <w:rsid w:val="00656131"/>
    <w:rsid w:val="0065751D"/>
    <w:rsid w:val="006607C2"/>
    <w:rsid w:val="0066194B"/>
    <w:rsid w:val="00661A74"/>
    <w:rsid w:val="00662A3D"/>
    <w:rsid w:val="0066339D"/>
    <w:rsid w:val="00667725"/>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87D5E"/>
    <w:rsid w:val="00690129"/>
    <w:rsid w:val="00690405"/>
    <w:rsid w:val="00692FCF"/>
    <w:rsid w:val="00693090"/>
    <w:rsid w:val="0069315E"/>
    <w:rsid w:val="00693623"/>
    <w:rsid w:val="00695F58"/>
    <w:rsid w:val="00697653"/>
    <w:rsid w:val="006A03AE"/>
    <w:rsid w:val="006A1547"/>
    <w:rsid w:val="006A1FCC"/>
    <w:rsid w:val="006A4D56"/>
    <w:rsid w:val="006A5541"/>
    <w:rsid w:val="006A609D"/>
    <w:rsid w:val="006A6AE4"/>
    <w:rsid w:val="006A6B9F"/>
    <w:rsid w:val="006B0A42"/>
    <w:rsid w:val="006B1047"/>
    <w:rsid w:val="006B2ECC"/>
    <w:rsid w:val="006B3614"/>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331"/>
    <w:rsid w:val="006E4531"/>
    <w:rsid w:val="006E6D4D"/>
    <w:rsid w:val="006F060D"/>
    <w:rsid w:val="006F3132"/>
    <w:rsid w:val="006F3625"/>
    <w:rsid w:val="006F6AD4"/>
    <w:rsid w:val="006F7E67"/>
    <w:rsid w:val="00700CB5"/>
    <w:rsid w:val="00700D4B"/>
    <w:rsid w:val="00700E16"/>
    <w:rsid w:val="00700F5C"/>
    <w:rsid w:val="00701254"/>
    <w:rsid w:val="0070205A"/>
    <w:rsid w:val="00702F74"/>
    <w:rsid w:val="00707098"/>
    <w:rsid w:val="00712CA6"/>
    <w:rsid w:val="00713DD0"/>
    <w:rsid w:val="00714F41"/>
    <w:rsid w:val="00715873"/>
    <w:rsid w:val="007160F0"/>
    <w:rsid w:val="0071637A"/>
    <w:rsid w:val="0071646A"/>
    <w:rsid w:val="00716613"/>
    <w:rsid w:val="00720854"/>
    <w:rsid w:val="00721CF6"/>
    <w:rsid w:val="00721DAE"/>
    <w:rsid w:val="00723A9A"/>
    <w:rsid w:val="00726A23"/>
    <w:rsid w:val="0073078A"/>
    <w:rsid w:val="00734176"/>
    <w:rsid w:val="00740EA7"/>
    <w:rsid w:val="00742066"/>
    <w:rsid w:val="0074249C"/>
    <w:rsid w:val="00744C7E"/>
    <w:rsid w:val="00745626"/>
    <w:rsid w:val="00745B52"/>
    <w:rsid w:val="007460A3"/>
    <w:rsid w:val="007479D2"/>
    <w:rsid w:val="0075091B"/>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4563"/>
    <w:rsid w:val="00776C54"/>
    <w:rsid w:val="00777761"/>
    <w:rsid w:val="00783135"/>
    <w:rsid w:val="00785CD1"/>
    <w:rsid w:val="00791339"/>
    <w:rsid w:val="007913F6"/>
    <w:rsid w:val="007930FA"/>
    <w:rsid w:val="00793D78"/>
    <w:rsid w:val="007A325F"/>
    <w:rsid w:val="007A326B"/>
    <w:rsid w:val="007A4091"/>
    <w:rsid w:val="007A5B8A"/>
    <w:rsid w:val="007A69B9"/>
    <w:rsid w:val="007A6B72"/>
    <w:rsid w:val="007A7FB6"/>
    <w:rsid w:val="007B12E1"/>
    <w:rsid w:val="007B1AD5"/>
    <w:rsid w:val="007B44F7"/>
    <w:rsid w:val="007B49FF"/>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067"/>
    <w:rsid w:val="007E038F"/>
    <w:rsid w:val="007E1514"/>
    <w:rsid w:val="007E53C8"/>
    <w:rsid w:val="007E56B1"/>
    <w:rsid w:val="007E601D"/>
    <w:rsid w:val="007F0CB0"/>
    <w:rsid w:val="007F3328"/>
    <w:rsid w:val="007F383E"/>
    <w:rsid w:val="007F39E6"/>
    <w:rsid w:val="007F65DE"/>
    <w:rsid w:val="007F69FC"/>
    <w:rsid w:val="00804074"/>
    <w:rsid w:val="00811207"/>
    <w:rsid w:val="00813CD3"/>
    <w:rsid w:val="00813DFD"/>
    <w:rsid w:val="00813FDC"/>
    <w:rsid w:val="00815A30"/>
    <w:rsid w:val="008161A2"/>
    <w:rsid w:val="0082317E"/>
    <w:rsid w:val="00823757"/>
    <w:rsid w:val="00825B21"/>
    <w:rsid w:val="00825DE5"/>
    <w:rsid w:val="00826EE3"/>
    <w:rsid w:val="00830A70"/>
    <w:rsid w:val="00830F16"/>
    <w:rsid w:val="0083183D"/>
    <w:rsid w:val="0083550A"/>
    <w:rsid w:val="00840441"/>
    <w:rsid w:val="00840926"/>
    <w:rsid w:val="0084105C"/>
    <w:rsid w:val="0084571A"/>
    <w:rsid w:val="00851188"/>
    <w:rsid w:val="00852625"/>
    <w:rsid w:val="0085366B"/>
    <w:rsid w:val="00860CEA"/>
    <w:rsid w:val="00860CFD"/>
    <w:rsid w:val="00862F55"/>
    <w:rsid w:val="00864478"/>
    <w:rsid w:val="00864644"/>
    <w:rsid w:val="00865898"/>
    <w:rsid w:val="0086633C"/>
    <w:rsid w:val="008663E4"/>
    <w:rsid w:val="00867D35"/>
    <w:rsid w:val="00867E21"/>
    <w:rsid w:val="00870C89"/>
    <w:rsid w:val="008718F7"/>
    <w:rsid w:val="008727BC"/>
    <w:rsid w:val="008728F8"/>
    <w:rsid w:val="0087600F"/>
    <w:rsid w:val="0087663C"/>
    <w:rsid w:val="0087742A"/>
    <w:rsid w:val="0088153B"/>
    <w:rsid w:val="00882EF7"/>
    <w:rsid w:val="00883252"/>
    <w:rsid w:val="00884997"/>
    <w:rsid w:val="008851D5"/>
    <w:rsid w:val="008851DF"/>
    <w:rsid w:val="008856FE"/>
    <w:rsid w:val="00885F6A"/>
    <w:rsid w:val="00887750"/>
    <w:rsid w:val="0088778D"/>
    <w:rsid w:val="008903D3"/>
    <w:rsid w:val="008903DC"/>
    <w:rsid w:val="0089099D"/>
    <w:rsid w:val="00891AEC"/>
    <w:rsid w:val="00893C81"/>
    <w:rsid w:val="008972DD"/>
    <w:rsid w:val="008A1F17"/>
    <w:rsid w:val="008A459A"/>
    <w:rsid w:val="008A58C2"/>
    <w:rsid w:val="008A5B63"/>
    <w:rsid w:val="008A7A2F"/>
    <w:rsid w:val="008A7B02"/>
    <w:rsid w:val="008A7D36"/>
    <w:rsid w:val="008B0B9B"/>
    <w:rsid w:val="008B15FC"/>
    <w:rsid w:val="008B35AC"/>
    <w:rsid w:val="008B4BC5"/>
    <w:rsid w:val="008B565E"/>
    <w:rsid w:val="008C408B"/>
    <w:rsid w:val="008C6DB7"/>
    <w:rsid w:val="008C7CA0"/>
    <w:rsid w:val="008D364E"/>
    <w:rsid w:val="008D49D7"/>
    <w:rsid w:val="008D53EE"/>
    <w:rsid w:val="008D5E49"/>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06B4"/>
    <w:rsid w:val="008F164D"/>
    <w:rsid w:val="008F3420"/>
    <w:rsid w:val="008F3F1F"/>
    <w:rsid w:val="008F3F90"/>
    <w:rsid w:val="008F47FB"/>
    <w:rsid w:val="008F535C"/>
    <w:rsid w:val="008F64D0"/>
    <w:rsid w:val="008F7A82"/>
    <w:rsid w:val="009006FC"/>
    <w:rsid w:val="00904F4B"/>
    <w:rsid w:val="009066F4"/>
    <w:rsid w:val="0090780A"/>
    <w:rsid w:val="00907DC8"/>
    <w:rsid w:val="00907FB5"/>
    <w:rsid w:val="00907FC7"/>
    <w:rsid w:val="00910EFA"/>
    <w:rsid w:val="00913F60"/>
    <w:rsid w:val="00915037"/>
    <w:rsid w:val="00915E23"/>
    <w:rsid w:val="00917563"/>
    <w:rsid w:val="00917585"/>
    <w:rsid w:val="009212BB"/>
    <w:rsid w:val="0092258D"/>
    <w:rsid w:val="00925A17"/>
    <w:rsid w:val="00926ABA"/>
    <w:rsid w:val="009302B7"/>
    <w:rsid w:val="00932069"/>
    <w:rsid w:val="00933B8F"/>
    <w:rsid w:val="00934B55"/>
    <w:rsid w:val="0093652D"/>
    <w:rsid w:val="00936B7D"/>
    <w:rsid w:val="00936B9A"/>
    <w:rsid w:val="00941046"/>
    <w:rsid w:val="00942172"/>
    <w:rsid w:val="00944152"/>
    <w:rsid w:val="0094433B"/>
    <w:rsid w:val="00944E36"/>
    <w:rsid w:val="00944FAB"/>
    <w:rsid w:val="00950E4E"/>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6346"/>
    <w:rsid w:val="009902AD"/>
    <w:rsid w:val="00990517"/>
    <w:rsid w:val="00991298"/>
    <w:rsid w:val="00996D91"/>
    <w:rsid w:val="009972D7"/>
    <w:rsid w:val="009A25E5"/>
    <w:rsid w:val="009A2CB3"/>
    <w:rsid w:val="009A6271"/>
    <w:rsid w:val="009B32D2"/>
    <w:rsid w:val="009B49BB"/>
    <w:rsid w:val="009B5D8A"/>
    <w:rsid w:val="009C0598"/>
    <w:rsid w:val="009C38CA"/>
    <w:rsid w:val="009C5792"/>
    <w:rsid w:val="009D0FA4"/>
    <w:rsid w:val="009D2CB8"/>
    <w:rsid w:val="009D341F"/>
    <w:rsid w:val="009D6E3F"/>
    <w:rsid w:val="009E0ECA"/>
    <w:rsid w:val="009E4804"/>
    <w:rsid w:val="009E5E4A"/>
    <w:rsid w:val="009F5A23"/>
    <w:rsid w:val="009F64D7"/>
    <w:rsid w:val="009F79E6"/>
    <w:rsid w:val="00A015CA"/>
    <w:rsid w:val="00A02111"/>
    <w:rsid w:val="00A046B3"/>
    <w:rsid w:val="00A07A7E"/>
    <w:rsid w:val="00A07AF0"/>
    <w:rsid w:val="00A1132F"/>
    <w:rsid w:val="00A12943"/>
    <w:rsid w:val="00A12D7B"/>
    <w:rsid w:val="00A1307F"/>
    <w:rsid w:val="00A17DC9"/>
    <w:rsid w:val="00A220E2"/>
    <w:rsid w:val="00A260C7"/>
    <w:rsid w:val="00A276CF"/>
    <w:rsid w:val="00A31010"/>
    <w:rsid w:val="00A3164B"/>
    <w:rsid w:val="00A410DD"/>
    <w:rsid w:val="00A42521"/>
    <w:rsid w:val="00A42E30"/>
    <w:rsid w:val="00A43E7A"/>
    <w:rsid w:val="00A44F35"/>
    <w:rsid w:val="00A47356"/>
    <w:rsid w:val="00A4738D"/>
    <w:rsid w:val="00A529B9"/>
    <w:rsid w:val="00A52BAF"/>
    <w:rsid w:val="00A55CA8"/>
    <w:rsid w:val="00A56375"/>
    <w:rsid w:val="00A56F9C"/>
    <w:rsid w:val="00A60C88"/>
    <w:rsid w:val="00A66300"/>
    <w:rsid w:val="00A71476"/>
    <w:rsid w:val="00A73BF2"/>
    <w:rsid w:val="00A745C7"/>
    <w:rsid w:val="00A746B6"/>
    <w:rsid w:val="00A74F9A"/>
    <w:rsid w:val="00A76CD4"/>
    <w:rsid w:val="00A7745D"/>
    <w:rsid w:val="00A80A5F"/>
    <w:rsid w:val="00A822FB"/>
    <w:rsid w:val="00A82E07"/>
    <w:rsid w:val="00A83C11"/>
    <w:rsid w:val="00A83F2E"/>
    <w:rsid w:val="00A84826"/>
    <w:rsid w:val="00A85847"/>
    <w:rsid w:val="00A85A02"/>
    <w:rsid w:val="00A86A17"/>
    <w:rsid w:val="00A875D0"/>
    <w:rsid w:val="00A90387"/>
    <w:rsid w:val="00A9073F"/>
    <w:rsid w:val="00A91477"/>
    <w:rsid w:val="00A9426B"/>
    <w:rsid w:val="00A9428D"/>
    <w:rsid w:val="00A946E9"/>
    <w:rsid w:val="00A95FA5"/>
    <w:rsid w:val="00AA06A6"/>
    <w:rsid w:val="00AA6C6A"/>
    <w:rsid w:val="00AA74C4"/>
    <w:rsid w:val="00AA7AC6"/>
    <w:rsid w:val="00AB1043"/>
    <w:rsid w:val="00AB4531"/>
    <w:rsid w:val="00AB5B0F"/>
    <w:rsid w:val="00AB662C"/>
    <w:rsid w:val="00AB6E60"/>
    <w:rsid w:val="00AC1B43"/>
    <w:rsid w:val="00AC24C3"/>
    <w:rsid w:val="00AC620A"/>
    <w:rsid w:val="00AC7BA0"/>
    <w:rsid w:val="00AC7F97"/>
    <w:rsid w:val="00AC7FDF"/>
    <w:rsid w:val="00AD0541"/>
    <w:rsid w:val="00AD0E5F"/>
    <w:rsid w:val="00AD6137"/>
    <w:rsid w:val="00AD7E4D"/>
    <w:rsid w:val="00AE053E"/>
    <w:rsid w:val="00AE0A59"/>
    <w:rsid w:val="00AE3096"/>
    <w:rsid w:val="00AE4110"/>
    <w:rsid w:val="00AE65D3"/>
    <w:rsid w:val="00AE791B"/>
    <w:rsid w:val="00AE7A22"/>
    <w:rsid w:val="00AF03BB"/>
    <w:rsid w:val="00AF2607"/>
    <w:rsid w:val="00AF3795"/>
    <w:rsid w:val="00AF3D2F"/>
    <w:rsid w:val="00AF43F7"/>
    <w:rsid w:val="00AF565C"/>
    <w:rsid w:val="00AF5E0B"/>
    <w:rsid w:val="00AF6051"/>
    <w:rsid w:val="00B0253F"/>
    <w:rsid w:val="00B044A1"/>
    <w:rsid w:val="00B044C8"/>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1EDA"/>
    <w:rsid w:val="00B4336F"/>
    <w:rsid w:val="00B47053"/>
    <w:rsid w:val="00B50D8C"/>
    <w:rsid w:val="00B52070"/>
    <w:rsid w:val="00B52F4B"/>
    <w:rsid w:val="00B53213"/>
    <w:rsid w:val="00B53F6E"/>
    <w:rsid w:val="00B56A72"/>
    <w:rsid w:val="00B5787D"/>
    <w:rsid w:val="00B61D21"/>
    <w:rsid w:val="00B627E3"/>
    <w:rsid w:val="00B6360B"/>
    <w:rsid w:val="00B63FC1"/>
    <w:rsid w:val="00B644D2"/>
    <w:rsid w:val="00B64B60"/>
    <w:rsid w:val="00B6614D"/>
    <w:rsid w:val="00B66705"/>
    <w:rsid w:val="00B66AA0"/>
    <w:rsid w:val="00B703F6"/>
    <w:rsid w:val="00B7094C"/>
    <w:rsid w:val="00B72FFB"/>
    <w:rsid w:val="00B74514"/>
    <w:rsid w:val="00B74B46"/>
    <w:rsid w:val="00B7544F"/>
    <w:rsid w:val="00B75D42"/>
    <w:rsid w:val="00B80317"/>
    <w:rsid w:val="00B809DD"/>
    <w:rsid w:val="00B811AB"/>
    <w:rsid w:val="00B8174D"/>
    <w:rsid w:val="00B817F4"/>
    <w:rsid w:val="00B822D1"/>
    <w:rsid w:val="00B8514F"/>
    <w:rsid w:val="00B902EF"/>
    <w:rsid w:val="00B90ECA"/>
    <w:rsid w:val="00B9280B"/>
    <w:rsid w:val="00B92983"/>
    <w:rsid w:val="00B92D37"/>
    <w:rsid w:val="00B92F56"/>
    <w:rsid w:val="00B93A14"/>
    <w:rsid w:val="00B93FB9"/>
    <w:rsid w:val="00B95FEC"/>
    <w:rsid w:val="00BA33C1"/>
    <w:rsid w:val="00BA406D"/>
    <w:rsid w:val="00BA430B"/>
    <w:rsid w:val="00BA468D"/>
    <w:rsid w:val="00BB0598"/>
    <w:rsid w:val="00BB5A52"/>
    <w:rsid w:val="00BB6B8F"/>
    <w:rsid w:val="00BC0B05"/>
    <w:rsid w:val="00BC10C8"/>
    <w:rsid w:val="00BC3BB9"/>
    <w:rsid w:val="00BC6E3D"/>
    <w:rsid w:val="00BC7E2B"/>
    <w:rsid w:val="00BD0299"/>
    <w:rsid w:val="00BD1890"/>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3900"/>
    <w:rsid w:val="00C04AB7"/>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56A37"/>
    <w:rsid w:val="00C6017E"/>
    <w:rsid w:val="00C618FF"/>
    <w:rsid w:val="00C62A95"/>
    <w:rsid w:val="00C633DE"/>
    <w:rsid w:val="00C642AB"/>
    <w:rsid w:val="00C64787"/>
    <w:rsid w:val="00C64DB8"/>
    <w:rsid w:val="00C664EF"/>
    <w:rsid w:val="00C7091D"/>
    <w:rsid w:val="00C73ECF"/>
    <w:rsid w:val="00C742FF"/>
    <w:rsid w:val="00C749E3"/>
    <w:rsid w:val="00C758C4"/>
    <w:rsid w:val="00C77123"/>
    <w:rsid w:val="00C77A00"/>
    <w:rsid w:val="00C80C53"/>
    <w:rsid w:val="00C82ADE"/>
    <w:rsid w:val="00C82DFF"/>
    <w:rsid w:val="00C838F9"/>
    <w:rsid w:val="00C84EE1"/>
    <w:rsid w:val="00C85FF8"/>
    <w:rsid w:val="00C90CED"/>
    <w:rsid w:val="00C91C80"/>
    <w:rsid w:val="00C93265"/>
    <w:rsid w:val="00C944CA"/>
    <w:rsid w:val="00C95BF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8AC"/>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5A3D"/>
    <w:rsid w:val="00D078F7"/>
    <w:rsid w:val="00D07ECC"/>
    <w:rsid w:val="00D1000F"/>
    <w:rsid w:val="00D13703"/>
    <w:rsid w:val="00D14411"/>
    <w:rsid w:val="00D17F95"/>
    <w:rsid w:val="00D20BA8"/>
    <w:rsid w:val="00D23860"/>
    <w:rsid w:val="00D243DA"/>
    <w:rsid w:val="00D278DD"/>
    <w:rsid w:val="00D3568B"/>
    <w:rsid w:val="00D375C8"/>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70551"/>
    <w:rsid w:val="00D70EC6"/>
    <w:rsid w:val="00D71AC4"/>
    <w:rsid w:val="00D72133"/>
    <w:rsid w:val="00D72E16"/>
    <w:rsid w:val="00D75B9A"/>
    <w:rsid w:val="00D81077"/>
    <w:rsid w:val="00D820C8"/>
    <w:rsid w:val="00D826B7"/>
    <w:rsid w:val="00D92ADD"/>
    <w:rsid w:val="00D965EE"/>
    <w:rsid w:val="00D978AD"/>
    <w:rsid w:val="00DA049A"/>
    <w:rsid w:val="00DA3A24"/>
    <w:rsid w:val="00DA40E4"/>
    <w:rsid w:val="00DA5334"/>
    <w:rsid w:val="00DA6A86"/>
    <w:rsid w:val="00DA6AAD"/>
    <w:rsid w:val="00DB28D1"/>
    <w:rsid w:val="00DB30E2"/>
    <w:rsid w:val="00DB4448"/>
    <w:rsid w:val="00DB5A04"/>
    <w:rsid w:val="00DB646E"/>
    <w:rsid w:val="00DB7BE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2AD"/>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26B9"/>
    <w:rsid w:val="00E33A8F"/>
    <w:rsid w:val="00E34051"/>
    <w:rsid w:val="00E4055F"/>
    <w:rsid w:val="00E4065F"/>
    <w:rsid w:val="00E41338"/>
    <w:rsid w:val="00E43EF4"/>
    <w:rsid w:val="00E44F93"/>
    <w:rsid w:val="00E45265"/>
    <w:rsid w:val="00E45658"/>
    <w:rsid w:val="00E4587E"/>
    <w:rsid w:val="00E459D5"/>
    <w:rsid w:val="00E47BCD"/>
    <w:rsid w:val="00E530E5"/>
    <w:rsid w:val="00E53B5B"/>
    <w:rsid w:val="00E5453B"/>
    <w:rsid w:val="00E56409"/>
    <w:rsid w:val="00E5692A"/>
    <w:rsid w:val="00E6139F"/>
    <w:rsid w:val="00E62284"/>
    <w:rsid w:val="00E628D3"/>
    <w:rsid w:val="00E652E7"/>
    <w:rsid w:val="00E716FA"/>
    <w:rsid w:val="00E71812"/>
    <w:rsid w:val="00E71887"/>
    <w:rsid w:val="00E72B74"/>
    <w:rsid w:val="00E7373D"/>
    <w:rsid w:val="00E73951"/>
    <w:rsid w:val="00E77188"/>
    <w:rsid w:val="00E77662"/>
    <w:rsid w:val="00E81411"/>
    <w:rsid w:val="00E81D52"/>
    <w:rsid w:val="00E81D56"/>
    <w:rsid w:val="00E83B30"/>
    <w:rsid w:val="00E84697"/>
    <w:rsid w:val="00E876B1"/>
    <w:rsid w:val="00E87BFB"/>
    <w:rsid w:val="00E91AD0"/>
    <w:rsid w:val="00E91B31"/>
    <w:rsid w:val="00E93DFA"/>
    <w:rsid w:val="00E946E6"/>
    <w:rsid w:val="00E962F0"/>
    <w:rsid w:val="00E975F8"/>
    <w:rsid w:val="00E97F54"/>
    <w:rsid w:val="00EA0F53"/>
    <w:rsid w:val="00EA0FEF"/>
    <w:rsid w:val="00EA1083"/>
    <w:rsid w:val="00EA1A1E"/>
    <w:rsid w:val="00EA1AF9"/>
    <w:rsid w:val="00EA2B56"/>
    <w:rsid w:val="00EA2B83"/>
    <w:rsid w:val="00EA2BD6"/>
    <w:rsid w:val="00EA3799"/>
    <w:rsid w:val="00EA44B9"/>
    <w:rsid w:val="00EA467A"/>
    <w:rsid w:val="00EA5BC9"/>
    <w:rsid w:val="00EA62E7"/>
    <w:rsid w:val="00EB1809"/>
    <w:rsid w:val="00EB1C5D"/>
    <w:rsid w:val="00EB2F37"/>
    <w:rsid w:val="00EB30DC"/>
    <w:rsid w:val="00EB4450"/>
    <w:rsid w:val="00EB4FF0"/>
    <w:rsid w:val="00EB6D3E"/>
    <w:rsid w:val="00EB76A1"/>
    <w:rsid w:val="00EC2DA2"/>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E58C2"/>
    <w:rsid w:val="00EF2F04"/>
    <w:rsid w:val="00EF34A6"/>
    <w:rsid w:val="00EF4692"/>
    <w:rsid w:val="00EF48E4"/>
    <w:rsid w:val="00EF5E93"/>
    <w:rsid w:val="00F01752"/>
    <w:rsid w:val="00F01DC9"/>
    <w:rsid w:val="00F02673"/>
    <w:rsid w:val="00F026BB"/>
    <w:rsid w:val="00F06761"/>
    <w:rsid w:val="00F07927"/>
    <w:rsid w:val="00F07B9D"/>
    <w:rsid w:val="00F07E6F"/>
    <w:rsid w:val="00F1005E"/>
    <w:rsid w:val="00F1183D"/>
    <w:rsid w:val="00F140E0"/>
    <w:rsid w:val="00F15CC6"/>
    <w:rsid w:val="00F22F40"/>
    <w:rsid w:val="00F2465A"/>
    <w:rsid w:val="00F24F4E"/>
    <w:rsid w:val="00F2588E"/>
    <w:rsid w:val="00F27285"/>
    <w:rsid w:val="00F279D7"/>
    <w:rsid w:val="00F32840"/>
    <w:rsid w:val="00F32BF8"/>
    <w:rsid w:val="00F337D6"/>
    <w:rsid w:val="00F365B6"/>
    <w:rsid w:val="00F36F4A"/>
    <w:rsid w:val="00F411C6"/>
    <w:rsid w:val="00F42493"/>
    <w:rsid w:val="00F427F6"/>
    <w:rsid w:val="00F441C9"/>
    <w:rsid w:val="00F45A33"/>
    <w:rsid w:val="00F46432"/>
    <w:rsid w:val="00F5266D"/>
    <w:rsid w:val="00F540EB"/>
    <w:rsid w:val="00F54545"/>
    <w:rsid w:val="00F54661"/>
    <w:rsid w:val="00F54E4F"/>
    <w:rsid w:val="00F568F1"/>
    <w:rsid w:val="00F57236"/>
    <w:rsid w:val="00F64159"/>
    <w:rsid w:val="00F65228"/>
    <w:rsid w:val="00F67CE0"/>
    <w:rsid w:val="00F70551"/>
    <w:rsid w:val="00F7106D"/>
    <w:rsid w:val="00F721EE"/>
    <w:rsid w:val="00F74D08"/>
    <w:rsid w:val="00F86DF5"/>
    <w:rsid w:val="00F874CF"/>
    <w:rsid w:val="00F904D4"/>
    <w:rsid w:val="00F9315D"/>
    <w:rsid w:val="00F943CD"/>
    <w:rsid w:val="00F94A06"/>
    <w:rsid w:val="00F95934"/>
    <w:rsid w:val="00F96390"/>
    <w:rsid w:val="00F97549"/>
    <w:rsid w:val="00FA0B83"/>
    <w:rsid w:val="00FA2649"/>
    <w:rsid w:val="00FA34DF"/>
    <w:rsid w:val="00FA411E"/>
    <w:rsid w:val="00FA6E01"/>
    <w:rsid w:val="00FA7B7C"/>
    <w:rsid w:val="00FB1694"/>
    <w:rsid w:val="00FB19BA"/>
    <w:rsid w:val="00FB1E51"/>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1A7"/>
    <w:rsid w:val="00FE495A"/>
    <w:rsid w:val="00FE5E31"/>
    <w:rsid w:val="00FF06D0"/>
    <w:rsid w:val="00FF0E01"/>
    <w:rsid w:val="00FF1A6B"/>
    <w:rsid w:val="00FF3BF0"/>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9F7DF8-4FFD-49C3-821F-2659A8A9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style>
  <w:style w:type="paragraph" w:styleId="BodyText3">
    <w:name w:val="Body Text 3"/>
    <w:basedOn w:val="Normal"/>
    <w:link w:val="BodyText3Char"/>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HeaderChar">
    <w:name w:val="Header Char"/>
    <w:basedOn w:val="DefaultParagraphFont"/>
    <w:link w:val="Header"/>
    <w:rsid w:val="009B49BB"/>
    <w:rPr>
      <w:sz w:val="24"/>
      <w:szCs w:val="24"/>
      <w:lang w:val="ro-RO"/>
    </w:rPr>
  </w:style>
  <w:style w:type="character" w:customStyle="1" w:styleId="BodyText3Char">
    <w:name w:val="Body Text 3 Char"/>
    <w:basedOn w:val="DefaultParagraphFont"/>
    <w:link w:val="BodyText3"/>
    <w:rsid w:val="009B49BB"/>
    <w:rPr>
      <w:rFonts w:ascii="Brooklyn" w:hAnsi="Brooklyn"/>
      <w:sz w:val="24"/>
      <w:szCs w:val="24"/>
      <w:lang w:val="ro-RO"/>
    </w:rPr>
  </w:style>
  <w:style w:type="character" w:customStyle="1" w:styleId="BodyTextIndent2Char">
    <w:name w:val="Body Text Indent 2 Char"/>
    <w:basedOn w:val="DefaultParagraphFont"/>
    <w:link w:val="BodyTextIndent2"/>
    <w:rsid w:val="009B49BB"/>
    <w:rPr>
      <w:rFonts w:ascii="Brooklyn" w:hAnsi="Brooklyn"/>
      <w:sz w:val="24"/>
      <w:szCs w:val="24"/>
      <w:lang w:val="ro-RO"/>
    </w:rPr>
  </w:style>
  <w:style w:type="character" w:customStyle="1" w:styleId="CharStyle2">
    <w:name w:val="CharStyle2"/>
    <w:rsid w:val="00436D53"/>
    <w:rPr>
      <w:rFonts w:ascii="Arial" w:eastAsia="Arial" w:hAnsi="Arial" w:cs="Arial" w:hint="default"/>
      <w:b w:val="0"/>
      <w:bCs w:val="0"/>
      <w:i w:val="0"/>
      <w:iCs w:val="0"/>
      <w:small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244531509">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332685411">
      <w:bodyDiv w:val="1"/>
      <w:marLeft w:val="0"/>
      <w:marRight w:val="0"/>
      <w:marTop w:val="0"/>
      <w:marBottom w:val="0"/>
      <w:divBdr>
        <w:top w:val="none" w:sz="0" w:space="0" w:color="auto"/>
        <w:left w:val="none" w:sz="0" w:space="0" w:color="auto"/>
        <w:bottom w:val="none" w:sz="0" w:space="0" w:color="auto"/>
        <w:right w:val="none" w:sz="0" w:space="0" w:color="auto"/>
      </w:divBdr>
    </w:div>
    <w:div w:id="443503735">
      <w:bodyDiv w:val="1"/>
      <w:marLeft w:val="0"/>
      <w:marRight w:val="0"/>
      <w:marTop w:val="0"/>
      <w:marBottom w:val="0"/>
      <w:divBdr>
        <w:top w:val="none" w:sz="0" w:space="0" w:color="auto"/>
        <w:left w:val="none" w:sz="0" w:space="0" w:color="auto"/>
        <w:bottom w:val="none" w:sz="0" w:space="0" w:color="auto"/>
        <w:right w:val="none" w:sz="0" w:space="0" w:color="auto"/>
      </w:divBdr>
    </w:div>
    <w:div w:id="785781194">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7230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b.politiaromana.ro" TargetMode="External"/><Relationship Id="rId18" Type="http://schemas.openxmlformats.org/officeDocument/2006/relationships/hyperlink" Target="http://www.db.politiaromana.ro" TargetMode="External"/><Relationship Id="rId3" Type="http://schemas.openxmlformats.org/officeDocument/2006/relationships/styles" Target="styles.xml"/><Relationship Id="rId21" Type="http://schemas.openxmlformats.org/officeDocument/2006/relationships/hyperlink" Target="https://www.db.politiaromana.ro/cariera/posturi-scoase-la-concurs" TargetMode="External"/><Relationship Id="rId7" Type="http://schemas.openxmlformats.org/officeDocument/2006/relationships/endnotes" Target="endnotes.xml"/><Relationship Id="rId12" Type="http://schemas.openxmlformats.org/officeDocument/2006/relationships/hyperlink" Target="https://www.db.politiaromana.ro/ro/cariera/posturi-scoase-la-concurs" TargetMode="External"/><Relationship Id="rId17" Type="http://schemas.openxmlformats.org/officeDocument/2006/relationships/hyperlink" Target="https://www.db.politiaromana.ro/cariera/posturi-scoase-la-concurs" TargetMode="External"/><Relationship Id="rId2" Type="http://schemas.openxmlformats.org/officeDocument/2006/relationships/numbering" Target="numbering.xml"/><Relationship Id="rId16" Type="http://schemas.openxmlformats.org/officeDocument/2006/relationships/hyperlink" Target="http://www.db.politiaromana.ro" TargetMode="External"/><Relationship Id="rId20" Type="http://schemas.openxmlformats.org/officeDocument/2006/relationships/hyperlink" Target="http://www.d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politiaromana.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cadrare@politiaromana.ro" TargetMode="External"/><Relationship Id="rId23" Type="http://schemas.openxmlformats.org/officeDocument/2006/relationships/fontTable" Target="fontTable.xml"/><Relationship Id="rId10" Type="http://schemas.openxmlformats.org/officeDocument/2006/relationships/hyperlink" Target="mailto:incadrare@politiaromana.ro" TargetMode="External"/><Relationship Id="rId19" Type="http://schemas.openxmlformats.org/officeDocument/2006/relationships/hyperlink" Target="https://www.db.politiaromana.ro/cariera/posturi-scoase-la-concurs" TargetMode="Externa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s://www.db.politiaromana.ro/cariera/posturi-scoase-la-concu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7FD8-DC6A-4451-9FAE-EC356BA5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12</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31760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diaconu alex sis DB</cp:lastModifiedBy>
  <cp:revision>39</cp:revision>
  <cp:lastPrinted>2022-06-29T14:12:00Z</cp:lastPrinted>
  <dcterms:created xsi:type="dcterms:W3CDTF">2021-09-23T07:10:00Z</dcterms:created>
  <dcterms:modified xsi:type="dcterms:W3CDTF">2022-06-29T16:26:00Z</dcterms:modified>
</cp:coreProperties>
</file>