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97" w:rsidRDefault="00E15797"/>
    <w:p w:rsidR="00F07C60" w:rsidRDefault="00E15797" w:rsidP="00E15797">
      <w:pPr>
        <w:shd w:val="clear" w:color="auto" w:fill="FFFFFF"/>
        <w:tabs>
          <w:tab w:val="left" w:pos="3600"/>
          <w:tab w:val="left" w:pos="3960"/>
          <w:tab w:val="left" w:pos="9360"/>
        </w:tabs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  <w:lang w:eastAsia="en-US"/>
        </w:rPr>
        <w:t xml:space="preserve">                                                                      Anexa nr. 1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/>
          <w:szCs w:val="22"/>
          <w:lang w:eastAsia="en-US"/>
        </w:rPr>
        <w:t xml:space="preserve">la Dispoziția directorului general al </w:t>
      </w:r>
      <w:r>
        <w:rPr>
          <w:rFonts w:ascii="Times New Roman" w:hAnsi="Times New Roman"/>
          <w:b/>
          <w:szCs w:val="22"/>
        </w:rPr>
        <w:t xml:space="preserve">DGMRU nr. </w:t>
      </w:r>
      <w:r w:rsidR="00175914">
        <w:rPr>
          <w:rFonts w:ascii="Times New Roman" w:hAnsi="Times New Roman"/>
          <w:b/>
          <w:szCs w:val="22"/>
        </w:rPr>
        <w:t xml:space="preserve">                         </w:t>
      </w:r>
      <w:r>
        <w:rPr>
          <w:rFonts w:ascii="Times New Roman" w:hAnsi="Times New Roman"/>
          <w:b/>
          <w:szCs w:val="22"/>
        </w:rPr>
        <w:t xml:space="preserve">din </w:t>
      </w:r>
      <w:r w:rsidR="00175914">
        <w:rPr>
          <w:rFonts w:ascii="Times New Roman" w:hAnsi="Times New Roman"/>
          <w:b/>
          <w:szCs w:val="22"/>
        </w:rPr>
        <w:t xml:space="preserve">               </w:t>
      </w:r>
    </w:p>
    <w:p w:rsidR="00175914" w:rsidRDefault="00175914" w:rsidP="00E15797">
      <w:pPr>
        <w:shd w:val="clear" w:color="auto" w:fill="FFFFFF"/>
        <w:tabs>
          <w:tab w:val="left" w:pos="3600"/>
          <w:tab w:val="left" w:pos="3960"/>
          <w:tab w:val="left" w:pos="9360"/>
        </w:tabs>
        <w:jc w:val="center"/>
        <w:rPr>
          <w:rFonts w:ascii="Times New Roman" w:hAnsi="Times New Roman"/>
          <w:b/>
          <w:szCs w:val="22"/>
        </w:rPr>
      </w:pPr>
    </w:p>
    <w:p w:rsidR="00175914" w:rsidRDefault="00175914" w:rsidP="00E15797">
      <w:pPr>
        <w:shd w:val="clear" w:color="auto" w:fill="FFFFFF"/>
        <w:tabs>
          <w:tab w:val="left" w:pos="3600"/>
          <w:tab w:val="left" w:pos="3960"/>
          <w:tab w:val="left" w:pos="9360"/>
        </w:tabs>
        <w:jc w:val="center"/>
        <w:rPr>
          <w:rFonts w:ascii="Times New Roman" w:hAnsi="Times New Roman"/>
          <w:b/>
          <w:szCs w:val="22"/>
        </w:rPr>
      </w:pPr>
    </w:p>
    <w:p w:rsidR="00F07C60" w:rsidRDefault="00F07C60" w:rsidP="00F07C60">
      <w:pPr>
        <w:jc w:val="center"/>
        <w:rPr>
          <w:rFonts w:ascii="Times New Roman" w:hAnsi="Times New Roman"/>
          <w:b/>
          <w:szCs w:val="22"/>
          <w:lang w:val="ro-RO"/>
        </w:rPr>
      </w:pPr>
      <w:r>
        <w:rPr>
          <w:rFonts w:ascii="Times New Roman" w:hAnsi="Times New Roman"/>
          <w:b/>
          <w:szCs w:val="22"/>
          <w:lang w:val="ro-RO"/>
        </w:rPr>
        <w:t xml:space="preserve">NUMĂRUL DE LOCURI </w:t>
      </w:r>
      <w:r w:rsidR="0048146C">
        <w:rPr>
          <w:rFonts w:ascii="Times New Roman" w:hAnsi="Times New Roman"/>
          <w:b/>
          <w:szCs w:val="22"/>
          <w:lang w:val="ro-RO"/>
        </w:rPr>
        <w:t xml:space="preserve">ÎN ANUL ȘCOLAR </w:t>
      </w:r>
      <w:r w:rsidR="0048146C" w:rsidRPr="00EA1544">
        <w:rPr>
          <w:rFonts w:ascii="Times New Roman" w:hAnsi="Times New Roman"/>
          <w:b/>
          <w:szCs w:val="22"/>
          <w:lang w:val="ro-RO"/>
        </w:rPr>
        <w:t>202</w:t>
      </w:r>
      <w:r w:rsidR="00C417F6" w:rsidRPr="00EA1544">
        <w:rPr>
          <w:rFonts w:ascii="Times New Roman" w:hAnsi="Times New Roman"/>
          <w:b/>
          <w:szCs w:val="22"/>
          <w:lang w:val="ro-RO"/>
        </w:rPr>
        <w:t>5</w:t>
      </w:r>
      <w:r w:rsidR="0048146C" w:rsidRPr="00EA1544">
        <w:rPr>
          <w:rFonts w:ascii="Times New Roman" w:hAnsi="Times New Roman"/>
          <w:b/>
          <w:szCs w:val="22"/>
          <w:lang w:val="ro-RO"/>
        </w:rPr>
        <w:t>-202</w:t>
      </w:r>
      <w:r w:rsidR="00C417F6" w:rsidRPr="00EA1544">
        <w:rPr>
          <w:rFonts w:ascii="Times New Roman" w:hAnsi="Times New Roman"/>
          <w:b/>
          <w:szCs w:val="22"/>
          <w:lang w:val="ro-RO"/>
        </w:rPr>
        <w:t>6</w:t>
      </w:r>
    </w:p>
    <w:p w:rsidR="00F07C60" w:rsidRDefault="00F07C60" w:rsidP="00F07C60">
      <w:pPr>
        <w:tabs>
          <w:tab w:val="left" w:pos="709"/>
        </w:tabs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Învățământ postliceal pentru formarea agenților de poliție, subofițerilor, maiștrilor militari</w:t>
      </w:r>
    </w:p>
    <w:p w:rsidR="00E15797" w:rsidRPr="0006348A" w:rsidRDefault="0048146C" w:rsidP="00E15797">
      <w:pPr>
        <w:shd w:val="clear" w:color="auto" w:fill="FFFFFF"/>
        <w:tabs>
          <w:tab w:val="left" w:pos="3600"/>
          <w:tab w:val="left" w:pos="3960"/>
          <w:tab w:val="left" w:pos="9360"/>
        </w:tabs>
        <w:jc w:val="center"/>
        <w:rPr>
          <w:rFonts w:ascii="Times New Roman" w:hAnsi="Times New Roman"/>
          <w:b/>
          <w:szCs w:val="22"/>
          <w:lang w:eastAsia="en-US"/>
        </w:rPr>
      </w:pPr>
      <w:r w:rsidRPr="0006348A">
        <w:rPr>
          <w:rFonts w:ascii="Times New Roman" w:hAnsi="Times New Roman"/>
          <w:b/>
          <w:szCs w:val="22"/>
        </w:rPr>
        <w:t>Sesiunea martie – iunie 2025</w:t>
      </w:r>
      <w:r w:rsidR="00E15797" w:rsidRPr="0006348A">
        <w:rPr>
          <w:rFonts w:ascii="Times New Roman" w:hAnsi="Times New Roman"/>
          <w:b/>
          <w:szCs w:val="22"/>
        </w:rPr>
        <w:t xml:space="preserve">                  </w:t>
      </w:r>
    </w:p>
    <w:p w:rsidR="00E15797" w:rsidRDefault="00E15797">
      <w:bookmarkStart w:id="0" w:name="_GoBack"/>
      <w:bookmarkEnd w:id="0"/>
    </w:p>
    <w:p w:rsidR="00F07C60" w:rsidRDefault="00F07C60"/>
    <w:tbl>
      <w:tblPr>
        <w:tblpPr w:leftFromText="180" w:rightFromText="180" w:vertAnchor="text" w:tblpY="1"/>
        <w:tblOverlap w:val="never"/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2250"/>
        <w:gridCol w:w="2430"/>
        <w:gridCol w:w="1980"/>
        <w:gridCol w:w="1890"/>
      </w:tblGrid>
      <w:tr w:rsidR="003C1885" w:rsidRPr="007517FC" w:rsidTr="003C1885">
        <w:trPr>
          <w:trHeight w:val="70"/>
        </w:trPr>
        <w:tc>
          <w:tcPr>
            <w:tcW w:w="4765" w:type="dxa"/>
            <w:vMerge w:val="restart"/>
            <w:shd w:val="clear" w:color="auto" w:fill="BDD6EE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sz w:val="20"/>
                <w:lang w:val="ro-RO"/>
              </w:rPr>
              <w:t xml:space="preserve">Unitatea de </w:t>
            </w:r>
            <w:proofErr w:type="spellStart"/>
            <w:r w:rsidRPr="00381D5E">
              <w:rPr>
                <w:rFonts w:ascii="Times New Roman" w:hAnsi="Times New Roman"/>
                <w:b/>
                <w:sz w:val="20"/>
                <w:lang w:val="ro-RO"/>
              </w:rPr>
              <w:t>învăţământ</w:t>
            </w:r>
            <w:proofErr w:type="spellEnd"/>
            <w:r w:rsidRPr="00381D5E">
              <w:rPr>
                <w:rFonts w:ascii="Times New Roman" w:hAnsi="Times New Roman"/>
                <w:b/>
                <w:sz w:val="20"/>
                <w:lang w:val="ro-RO"/>
              </w:rPr>
              <w:t xml:space="preserve"> </w:t>
            </w:r>
          </w:p>
          <w:p w:rsidR="003C1885" w:rsidRPr="00381D5E" w:rsidRDefault="003C1885" w:rsidP="00AA239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250" w:type="dxa"/>
            <w:vMerge w:val="restart"/>
            <w:shd w:val="clear" w:color="auto" w:fill="BDD6EE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sz w:val="20"/>
                <w:lang w:val="ro-RO"/>
              </w:rPr>
              <w:t>Specialitatea/ calificarea</w:t>
            </w:r>
          </w:p>
        </w:tc>
        <w:tc>
          <w:tcPr>
            <w:tcW w:w="6300" w:type="dxa"/>
            <w:gridSpan w:val="3"/>
            <w:shd w:val="clear" w:color="auto" w:fill="BDD6EE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sz w:val="20"/>
                <w:lang w:val="ro-RO"/>
              </w:rPr>
              <w:t xml:space="preserve">Nr. locuri </w:t>
            </w:r>
          </w:p>
        </w:tc>
      </w:tr>
      <w:tr w:rsidR="003C1885" w:rsidRPr="007517FC" w:rsidTr="003C1885">
        <w:trPr>
          <w:trHeight w:val="70"/>
        </w:trPr>
        <w:tc>
          <w:tcPr>
            <w:tcW w:w="4765" w:type="dxa"/>
            <w:vMerge/>
            <w:shd w:val="clear" w:color="auto" w:fill="BDD6EE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2250" w:type="dxa"/>
            <w:vMerge/>
            <w:shd w:val="clear" w:color="auto" w:fill="BDD6EE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2430" w:type="dxa"/>
            <w:vMerge w:val="restart"/>
            <w:shd w:val="clear" w:color="auto" w:fill="BDD6EE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lang w:val="ro-RO"/>
              </w:rPr>
              <w:t>Total locuri/ beneficiar</w:t>
            </w:r>
          </w:p>
        </w:tc>
        <w:tc>
          <w:tcPr>
            <w:tcW w:w="3870" w:type="dxa"/>
            <w:gridSpan w:val="2"/>
            <w:shd w:val="clear" w:color="auto" w:fill="BDD6EE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sz w:val="20"/>
                <w:lang w:val="ro-RO"/>
              </w:rPr>
              <w:t>Din care</w:t>
            </w:r>
          </w:p>
        </w:tc>
      </w:tr>
      <w:tr w:rsidR="003C1885" w:rsidRPr="007517FC" w:rsidTr="003C1885">
        <w:trPr>
          <w:trHeight w:val="70"/>
        </w:trPr>
        <w:tc>
          <w:tcPr>
            <w:tcW w:w="4765" w:type="dxa"/>
            <w:vMerge/>
            <w:shd w:val="clear" w:color="auto" w:fill="BDD6EE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2250" w:type="dxa"/>
            <w:vMerge/>
            <w:shd w:val="clear" w:color="auto" w:fill="BDD6EE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2430" w:type="dxa"/>
            <w:vMerge/>
            <w:shd w:val="clear" w:color="auto" w:fill="BDD6EE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980" w:type="dxa"/>
            <w:shd w:val="clear" w:color="auto" w:fill="BDD6EE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sz w:val="20"/>
                <w:lang w:val="ro-RO"/>
              </w:rPr>
              <w:t>Romi</w:t>
            </w:r>
          </w:p>
        </w:tc>
        <w:tc>
          <w:tcPr>
            <w:tcW w:w="1890" w:type="dxa"/>
            <w:shd w:val="clear" w:color="auto" w:fill="BDD6EE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proofErr w:type="spellStart"/>
            <w:r w:rsidRPr="00381D5E">
              <w:rPr>
                <w:rFonts w:ascii="Times New Roman" w:hAnsi="Times New Roman"/>
                <w:sz w:val="20"/>
                <w:lang w:val="ro-RO"/>
              </w:rPr>
              <w:t>Minorităţi</w:t>
            </w:r>
            <w:proofErr w:type="spellEnd"/>
            <w:r w:rsidRPr="00381D5E">
              <w:rPr>
                <w:rFonts w:ascii="Times New Roman" w:hAnsi="Times New Roman"/>
                <w:sz w:val="20"/>
                <w:lang w:val="ro-RO"/>
              </w:rPr>
              <w:t xml:space="preserve">  </w:t>
            </w:r>
          </w:p>
        </w:tc>
      </w:tr>
      <w:tr w:rsidR="003C1885" w:rsidRPr="007517FC" w:rsidTr="00231F01">
        <w:trPr>
          <w:trHeight w:val="692"/>
        </w:trPr>
        <w:tc>
          <w:tcPr>
            <w:tcW w:w="4765" w:type="dxa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Şcoala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de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Agenţi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de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Poliţie</w:t>
            </w:r>
            <w:proofErr w:type="spellEnd"/>
          </w:p>
          <w:p w:rsidR="003C1885" w:rsidRPr="00BF788F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„Vasile Lascăr” - </w:t>
            </w:r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>Câmpina</w:t>
            </w:r>
          </w:p>
        </w:tc>
        <w:tc>
          <w:tcPr>
            <w:tcW w:w="2250" w:type="dxa"/>
            <w:vMerge w:val="restart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sz w:val="20"/>
                <w:lang w:val="ro-RO"/>
              </w:rPr>
              <w:t xml:space="preserve">Agent de </w:t>
            </w:r>
            <w:proofErr w:type="spellStart"/>
            <w:r w:rsidRPr="00381D5E">
              <w:rPr>
                <w:rFonts w:ascii="Times New Roman" w:hAnsi="Times New Roman"/>
                <w:sz w:val="20"/>
                <w:lang w:val="ro-RO"/>
              </w:rPr>
              <w:t>poliţie</w:t>
            </w:r>
            <w:proofErr w:type="spellEnd"/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3C1885" w:rsidRDefault="003C1885" w:rsidP="00A80F1B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C1885">
              <w:rPr>
                <w:rFonts w:ascii="Times New Roman" w:hAnsi="Times New Roman"/>
                <w:sz w:val="20"/>
                <w:lang w:val="ro-RO"/>
              </w:rPr>
              <w:t>1340 IGPR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4577E5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4577E5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10</w:t>
            </w:r>
          </w:p>
        </w:tc>
      </w:tr>
      <w:tr w:rsidR="003C1885" w:rsidRPr="007517FC" w:rsidTr="00231F01">
        <w:trPr>
          <w:trHeight w:val="710"/>
        </w:trPr>
        <w:tc>
          <w:tcPr>
            <w:tcW w:w="4765" w:type="dxa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Şcoala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de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Agenţi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de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Poliţie</w:t>
            </w:r>
            <w:proofErr w:type="spellEnd"/>
          </w:p>
          <w:p w:rsidR="003C1885" w:rsidRPr="00BF788F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„Septimiu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Mureşan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”</w:t>
            </w:r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>- Cluj-Napoca</w:t>
            </w:r>
          </w:p>
        </w:tc>
        <w:tc>
          <w:tcPr>
            <w:tcW w:w="2250" w:type="dxa"/>
            <w:vMerge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AE7FC7" w:rsidRDefault="003C1885" w:rsidP="003C1885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300</w:t>
            </w:r>
            <w:r w:rsidRPr="00AE7FC7">
              <w:rPr>
                <w:rFonts w:ascii="Times New Roman" w:hAnsi="Times New Roman"/>
                <w:sz w:val="20"/>
                <w:lang w:val="ro-RO"/>
              </w:rPr>
              <w:t xml:space="preserve"> IGPR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 w:rsidRPr="00525AF9">
              <w:rPr>
                <w:rFonts w:ascii="Times New Roman" w:hAnsi="Times New Roman"/>
                <w:sz w:val="20"/>
                <w:lang w:val="ro-RO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 w:rsidRPr="00525AF9">
              <w:rPr>
                <w:rFonts w:ascii="Times New Roman" w:hAnsi="Times New Roman"/>
                <w:sz w:val="20"/>
                <w:lang w:val="ro-RO"/>
              </w:rPr>
              <w:t>2</w:t>
            </w:r>
          </w:p>
        </w:tc>
      </w:tr>
      <w:tr w:rsidR="003C1885" w:rsidRPr="007517FC" w:rsidTr="003C1885">
        <w:trPr>
          <w:trHeight w:val="962"/>
        </w:trPr>
        <w:tc>
          <w:tcPr>
            <w:tcW w:w="4765" w:type="dxa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Şcoala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de Pregătire a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Agenţilor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Poliţiei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de Frontieră</w:t>
            </w:r>
          </w:p>
          <w:p w:rsidR="003C1885" w:rsidRPr="00BF788F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„Avram Iancu” </w:t>
            </w:r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 xml:space="preserve"> - Oradea</w:t>
            </w:r>
          </w:p>
        </w:tc>
        <w:tc>
          <w:tcPr>
            <w:tcW w:w="2250" w:type="dxa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sz w:val="20"/>
                <w:lang w:val="ro-RO"/>
              </w:rPr>
              <w:t xml:space="preserve">Agent de </w:t>
            </w:r>
            <w:proofErr w:type="spellStart"/>
            <w:r w:rsidRPr="00381D5E">
              <w:rPr>
                <w:rFonts w:ascii="Times New Roman" w:hAnsi="Times New Roman"/>
                <w:sz w:val="20"/>
                <w:lang w:val="ro-RO"/>
              </w:rPr>
              <w:t>poliţie</w:t>
            </w:r>
            <w:proofErr w:type="spellEnd"/>
            <w:r w:rsidRPr="00381D5E">
              <w:rPr>
                <w:rFonts w:ascii="Times New Roman" w:hAnsi="Times New Roman"/>
                <w:sz w:val="20"/>
                <w:lang w:val="ro-RO"/>
              </w:rPr>
              <w:t xml:space="preserve"> de frontieră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AE7FC7" w:rsidRDefault="003C1885" w:rsidP="003C1885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240</w:t>
            </w:r>
            <w:r w:rsidRPr="00AE7FC7">
              <w:rPr>
                <w:rFonts w:ascii="Times New Roman" w:hAnsi="Times New Roman"/>
                <w:sz w:val="20"/>
                <w:lang w:val="ro-RO"/>
              </w:rPr>
              <w:t xml:space="preserve"> IGPF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525AF9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525AF9">
              <w:rPr>
                <w:rFonts w:ascii="Times New Roman" w:hAnsi="Times New Roman"/>
                <w:sz w:val="20"/>
                <w:lang w:val="ro-RO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525AF9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525AF9">
              <w:rPr>
                <w:rFonts w:ascii="Times New Roman" w:hAnsi="Times New Roman"/>
                <w:sz w:val="20"/>
                <w:lang w:val="ro-RO"/>
              </w:rPr>
              <w:t>2</w:t>
            </w:r>
          </w:p>
        </w:tc>
      </w:tr>
      <w:tr w:rsidR="003C1885" w:rsidRPr="007517FC" w:rsidTr="003C1885">
        <w:trPr>
          <w:trHeight w:val="800"/>
        </w:trPr>
        <w:tc>
          <w:tcPr>
            <w:tcW w:w="4765" w:type="dxa"/>
            <w:vAlign w:val="center"/>
          </w:tcPr>
          <w:p w:rsidR="00231F01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Şcoala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Militară de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Subofiţeri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de Jandarmi </w:t>
            </w:r>
          </w:p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„Grigore Alexandru Ghica” </w:t>
            </w:r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 xml:space="preserve">- </w:t>
            </w:r>
            <w:proofErr w:type="spellStart"/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>Drăgăşani</w:t>
            </w:r>
            <w:proofErr w:type="spellEnd"/>
          </w:p>
        </w:tc>
        <w:tc>
          <w:tcPr>
            <w:tcW w:w="2250" w:type="dxa"/>
            <w:vMerge w:val="restart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381D5E">
              <w:rPr>
                <w:rFonts w:ascii="Times New Roman" w:hAnsi="Times New Roman"/>
                <w:sz w:val="20"/>
                <w:lang w:val="ro-RO"/>
              </w:rPr>
              <w:t>Subofiţer</w:t>
            </w:r>
            <w:proofErr w:type="spellEnd"/>
            <w:r w:rsidRPr="00381D5E">
              <w:rPr>
                <w:rFonts w:ascii="Times New Roman" w:hAnsi="Times New Roman"/>
                <w:sz w:val="20"/>
                <w:lang w:val="ro-RO"/>
              </w:rPr>
              <w:t xml:space="preserve"> de jandarmi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AE7FC7" w:rsidRDefault="003C1885" w:rsidP="003C1885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350</w:t>
            </w:r>
            <w:r w:rsidRPr="00AE7FC7">
              <w:rPr>
                <w:rFonts w:ascii="Times New Roman" w:hAnsi="Times New Roman"/>
                <w:sz w:val="20"/>
                <w:lang w:val="ro-RO"/>
              </w:rPr>
              <w:t xml:space="preserve"> IGJR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3</w:t>
            </w:r>
          </w:p>
        </w:tc>
      </w:tr>
      <w:tr w:rsidR="003C1885" w:rsidRPr="007517FC" w:rsidTr="003C1885">
        <w:trPr>
          <w:trHeight w:val="710"/>
        </w:trPr>
        <w:tc>
          <w:tcPr>
            <w:tcW w:w="4765" w:type="dxa"/>
            <w:vAlign w:val="center"/>
          </w:tcPr>
          <w:p w:rsidR="00231F01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Şcoala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Militară de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Subofiţeri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de Jandarmi </w:t>
            </w:r>
          </w:p>
          <w:p w:rsidR="003C1885" w:rsidRPr="00BF788F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„Petru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Rareş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”  – </w:t>
            </w:r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>F</w:t>
            </w:r>
            <w:r w:rsidRPr="00381D5E">
              <w:rPr>
                <w:rFonts w:ascii="Times New Roman" w:hAnsi="Times New Roman"/>
                <w:sz w:val="20"/>
                <w:lang w:val="ro-RO"/>
              </w:rPr>
              <w:t>ălticeni</w:t>
            </w:r>
          </w:p>
        </w:tc>
        <w:tc>
          <w:tcPr>
            <w:tcW w:w="2250" w:type="dxa"/>
            <w:vMerge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AE7FC7" w:rsidRDefault="003C1885" w:rsidP="00AE7FC7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AE7FC7">
              <w:rPr>
                <w:rFonts w:ascii="Times New Roman" w:hAnsi="Times New Roman"/>
                <w:sz w:val="20"/>
                <w:lang w:val="ro-RO"/>
              </w:rPr>
              <w:t>350 IGJR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3</w:t>
            </w:r>
          </w:p>
        </w:tc>
      </w:tr>
      <w:tr w:rsidR="003C1885" w:rsidRPr="007517FC" w:rsidTr="003C1885">
        <w:trPr>
          <w:trHeight w:val="812"/>
        </w:trPr>
        <w:tc>
          <w:tcPr>
            <w:tcW w:w="4765" w:type="dxa"/>
            <w:vMerge w:val="restart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Şcoala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de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Subofiţeri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de Pompieri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şi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</w:t>
            </w:r>
            <w:proofErr w:type="spellStart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Protecţie</w:t>
            </w:r>
            <w:proofErr w:type="spellEnd"/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 Civilă</w:t>
            </w:r>
          </w:p>
          <w:p w:rsidR="003C1885" w:rsidRPr="00BF788F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„Pavel Zăgănescu” – </w:t>
            </w:r>
            <w:proofErr w:type="spellStart"/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>Boldeşti</w:t>
            </w:r>
            <w:proofErr w:type="spellEnd"/>
          </w:p>
        </w:tc>
        <w:tc>
          <w:tcPr>
            <w:tcW w:w="2250" w:type="dxa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381D5E">
              <w:rPr>
                <w:rFonts w:ascii="Times New Roman" w:hAnsi="Times New Roman"/>
                <w:sz w:val="20"/>
                <w:lang w:val="ro-RO"/>
              </w:rPr>
              <w:t>Subofiţer</w:t>
            </w:r>
            <w:proofErr w:type="spellEnd"/>
            <w:r w:rsidRPr="00381D5E">
              <w:rPr>
                <w:rFonts w:ascii="Times New Roman" w:hAnsi="Times New Roman"/>
                <w:sz w:val="20"/>
                <w:lang w:val="ro-RO"/>
              </w:rPr>
              <w:t xml:space="preserve"> de pompieri </w:t>
            </w:r>
            <w:proofErr w:type="spellStart"/>
            <w:r w:rsidRPr="00381D5E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381D5E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381D5E">
              <w:rPr>
                <w:rFonts w:ascii="Times New Roman" w:hAnsi="Times New Roman"/>
                <w:sz w:val="20"/>
                <w:lang w:val="ro-RO"/>
              </w:rPr>
              <w:t>protecţie</w:t>
            </w:r>
            <w:proofErr w:type="spellEnd"/>
            <w:r w:rsidRPr="00381D5E">
              <w:rPr>
                <w:rFonts w:ascii="Times New Roman" w:hAnsi="Times New Roman"/>
                <w:sz w:val="20"/>
                <w:lang w:val="ro-RO"/>
              </w:rPr>
              <w:t xml:space="preserve"> civilă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AE7FC7" w:rsidRDefault="003C1885" w:rsidP="003C1885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275</w:t>
            </w:r>
            <w:r w:rsidRPr="00AE7FC7">
              <w:rPr>
                <w:rFonts w:ascii="Times New Roman" w:hAnsi="Times New Roman"/>
                <w:sz w:val="20"/>
                <w:lang w:val="ro-RO"/>
              </w:rPr>
              <w:t xml:space="preserve"> IGSU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E864B9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E864B9">
              <w:rPr>
                <w:rFonts w:ascii="Times New Roman" w:hAnsi="Times New Roman"/>
                <w:sz w:val="20"/>
                <w:lang w:val="ro-RO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 w:rsidRPr="002E02E5">
              <w:rPr>
                <w:rFonts w:ascii="Times New Roman" w:hAnsi="Times New Roman"/>
                <w:sz w:val="20"/>
                <w:lang w:val="ro-RO"/>
              </w:rPr>
              <w:t>-</w:t>
            </w:r>
          </w:p>
        </w:tc>
      </w:tr>
      <w:tr w:rsidR="003C1885" w:rsidRPr="007517FC" w:rsidTr="003C1885">
        <w:trPr>
          <w:trHeight w:val="692"/>
        </w:trPr>
        <w:tc>
          <w:tcPr>
            <w:tcW w:w="4765" w:type="dxa"/>
            <w:vMerge/>
            <w:vAlign w:val="center"/>
          </w:tcPr>
          <w:p w:rsidR="003C1885" w:rsidRPr="00381D5E" w:rsidRDefault="003C1885" w:rsidP="00AA2390">
            <w:pPr>
              <w:spacing w:line="276" w:lineRule="auto"/>
              <w:rPr>
                <w:rFonts w:ascii="Times New Roman" w:hAnsi="Times New Roman"/>
                <w:bCs/>
                <w:sz w:val="20"/>
                <w:lang w:val="ro-RO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Subofițer administrativ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AE7FC7" w:rsidRDefault="003C1885" w:rsidP="00AE7FC7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AE7FC7">
              <w:rPr>
                <w:rFonts w:ascii="Times New Roman" w:hAnsi="Times New Roman"/>
                <w:sz w:val="20"/>
                <w:lang w:val="ro-RO"/>
              </w:rPr>
              <w:t>25 IGSU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52776A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52776A">
              <w:rPr>
                <w:rFonts w:ascii="Times New Roman" w:hAnsi="Times New Roman"/>
                <w:sz w:val="20"/>
                <w:lang w:val="ro-RO"/>
              </w:rPr>
              <w:t>-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52776A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52776A">
              <w:rPr>
                <w:rFonts w:ascii="Times New Roman" w:hAnsi="Times New Roman"/>
                <w:sz w:val="20"/>
                <w:lang w:val="ro-RO"/>
              </w:rPr>
              <w:t>-</w:t>
            </w:r>
          </w:p>
        </w:tc>
      </w:tr>
      <w:tr w:rsidR="003C1885" w:rsidRPr="007517FC" w:rsidTr="003C1885">
        <w:trPr>
          <w:trHeight w:val="488"/>
        </w:trPr>
        <w:tc>
          <w:tcPr>
            <w:tcW w:w="7015" w:type="dxa"/>
            <w:gridSpan w:val="2"/>
            <w:shd w:val="clear" w:color="auto" w:fill="BDD6EE"/>
            <w:vAlign w:val="center"/>
          </w:tcPr>
          <w:p w:rsidR="003C1885" w:rsidRPr="00A131B7" w:rsidRDefault="003C1885" w:rsidP="00AA239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31B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Total locuri – </w:t>
            </w:r>
            <w:proofErr w:type="spellStart"/>
            <w:r w:rsidRPr="00A131B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Învăţământ</w:t>
            </w:r>
            <w:proofErr w:type="spellEnd"/>
            <w:r w:rsidRPr="00A131B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postliceal </w:t>
            </w:r>
          </w:p>
        </w:tc>
        <w:tc>
          <w:tcPr>
            <w:tcW w:w="2430" w:type="dxa"/>
            <w:shd w:val="clear" w:color="auto" w:fill="BDD6EE"/>
            <w:vAlign w:val="center"/>
          </w:tcPr>
          <w:p w:rsidR="003C1885" w:rsidRPr="007C5428" w:rsidRDefault="003A5161" w:rsidP="00AA23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2880</w:t>
            </w:r>
          </w:p>
        </w:tc>
        <w:tc>
          <w:tcPr>
            <w:tcW w:w="1980" w:type="dxa"/>
            <w:shd w:val="clear" w:color="auto" w:fill="BDD6EE"/>
            <w:vAlign w:val="center"/>
          </w:tcPr>
          <w:p w:rsidR="003C1885" w:rsidRPr="007C5428" w:rsidRDefault="003C1885" w:rsidP="00AA23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890" w:type="dxa"/>
            <w:shd w:val="clear" w:color="auto" w:fill="BDD6EE"/>
            <w:vAlign w:val="center"/>
          </w:tcPr>
          <w:p w:rsidR="003C1885" w:rsidRPr="007C5428" w:rsidRDefault="003C1885" w:rsidP="00AA23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Pr="007C54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</w:tr>
    </w:tbl>
    <w:p w:rsidR="00F07C60" w:rsidRPr="00EA1544" w:rsidRDefault="002E02E5" w:rsidP="00EA1544">
      <w:pPr>
        <w:jc w:val="both"/>
        <w:rPr>
          <w:rFonts w:ascii="Times New Roman" w:hAnsi="Times New Roman"/>
          <w:b/>
          <w:i/>
          <w:sz w:val="20"/>
        </w:rPr>
      </w:pPr>
      <w:r w:rsidRPr="002E02E5">
        <w:rPr>
          <w:rFonts w:ascii="Times New Roman" w:hAnsi="Times New Roman"/>
          <w:b/>
          <w:i/>
          <w:sz w:val="20"/>
        </w:rPr>
        <w:t xml:space="preserve"> </w:t>
      </w:r>
      <w:r w:rsidRPr="00EA1544">
        <w:rPr>
          <w:rFonts w:ascii="Times New Roman" w:hAnsi="Times New Roman"/>
          <w:b/>
          <w:i/>
          <w:sz w:val="20"/>
        </w:rPr>
        <w:t>Notă:</w:t>
      </w:r>
    </w:p>
    <w:p w:rsidR="002E02E5" w:rsidRPr="00EA1544" w:rsidRDefault="002E02E5" w:rsidP="00EA1544">
      <w:pPr>
        <w:jc w:val="both"/>
        <w:rPr>
          <w:rFonts w:ascii="Times New Roman" w:hAnsi="Times New Roman"/>
          <w:i/>
          <w:sz w:val="20"/>
        </w:rPr>
      </w:pPr>
      <w:r w:rsidRPr="00EA1544">
        <w:rPr>
          <w:rFonts w:ascii="Times New Roman" w:hAnsi="Times New Roman"/>
          <w:i/>
          <w:sz w:val="20"/>
        </w:rPr>
        <w:t>*Raportat la numărul solicitărilor aprobate în conformitate cu prevederile Legii 168/2020, Ordinului m.a.i. nr. 35/2014 și ale Ordinului m.a.i nr. 108/2014, cu modificările și completările ulterioare, pot surveni alte modificări ale cifrelor de şcolarizare prezentate.</w:t>
      </w:r>
    </w:p>
    <w:sectPr w:rsidR="002E02E5" w:rsidRPr="00EA1544" w:rsidSect="00231F01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B9"/>
    <w:rsid w:val="0006348A"/>
    <w:rsid w:val="000E39C9"/>
    <w:rsid w:val="00175914"/>
    <w:rsid w:val="00231F01"/>
    <w:rsid w:val="002E02E5"/>
    <w:rsid w:val="003A5161"/>
    <w:rsid w:val="003C1885"/>
    <w:rsid w:val="0048146C"/>
    <w:rsid w:val="0061137D"/>
    <w:rsid w:val="009D2902"/>
    <w:rsid w:val="00A80F1B"/>
    <w:rsid w:val="00AE7FC7"/>
    <w:rsid w:val="00B640B9"/>
    <w:rsid w:val="00C417F6"/>
    <w:rsid w:val="00C83E3F"/>
    <w:rsid w:val="00E15797"/>
    <w:rsid w:val="00EA1544"/>
    <w:rsid w:val="00F0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7D211-D842-443E-B952-1A535AF2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797"/>
    <w:pPr>
      <w:spacing w:after="0" w:line="240" w:lineRule="auto"/>
    </w:pPr>
    <w:rPr>
      <w:rFonts w:ascii="Tahoma" w:eastAsia="Times New Roman" w:hAnsi="Tahoma" w:cs="Times New Roman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8A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Jipa lavinia-nicoleta</dc:creator>
  <cp:keywords/>
  <dc:description/>
  <cp:lastModifiedBy>IONEL BRANESCU</cp:lastModifiedBy>
  <cp:revision>4</cp:revision>
  <cp:lastPrinted>2025-02-10T15:21:00Z</cp:lastPrinted>
  <dcterms:created xsi:type="dcterms:W3CDTF">2025-02-10T09:37:00Z</dcterms:created>
  <dcterms:modified xsi:type="dcterms:W3CDTF">2025-02-10T15:21:00Z</dcterms:modified>
</cp:coreProperties>
</file>